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F50D" w14:textId="77777777" w:rsidR="008D2A64" w:rsidRDefault="00F77FAF" w:rsidP="003E57CC">
      <w:pPr>
        <w:pStyle w:val="NoSpacing"/>
        <w:rPr>
          <w:b/>
          <w:noProof/>
          <w:sz w:val="28"/>
          <w:szCs w:val="28"/>
        </w:rPr>
      </w:pPr>
      <w:r>
        <w:rPr>
          <w:noProof/>
          <w:sz w:val="28"/>
          <w:szCs w:val="28"/>
        </w:rPr>
        <w:drawing>
          <wp:inline distT="0" distB="0" distL="0" distR="0" wp14:anchorId="1DEFE395" wp14:editId="5E2D1C8B">
            <wp:extent cx="2371725" cy="1574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NHAT.logo.3.jp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8831" t="16924" r="18922" b="29597"/>
                    <a:stretch/>
                  </pic:blipFill>
                  <pic:spPr bwMode="auto">
                    <a:xfrm>
                      <a:off x="0" y="0"/>
                      <a:ext cx="2387247" cy="1584810"/>
                    </a:xfrm>
                    <a:prstGeom prst="rect">
                      <a:avLst/>
                    </a:prstGeom>
                    <a:noFill/>
                    <a:ln>
                      <a:noFill/>
                    </a:ln>
                    <a:extLst>
                      <a:ext uri="{53640926-AAD7-44D8-BBD7-CCE9431645EC}">
                        <a14:shadowObscured xmlns:a14="http://schemas.microsoft.com/office/drawing/2010/main"/>
                      </a:ext>
                    </a:extLst>
                  </pic:spPr>
                </pic:pic>
              </a:graphicData>
            </a:graphic>
          </wp:inline>
        </w:drawing>
      </w:r>
      <w:r w:rsidR="008D2A64" w:rsidRPr="003E57CC">
        <w:rPr>
          <w:noProof/>
          <w:sz w:val="28"/>
          <w:szCs w:val="28"/>
        </w:rPr>
        <mc:AlternateContent>
          <mc:Choice Requires="wps">
            <w:drawing>
              <wp:anchor distT="0" distB="0" distL="114300" distR="114300" simplePos="0" relativeHeight="251659264" behindDoc="0" locked="0" layoutInCell="1" allowOverlap="1" wp14:anchorId="234DACAE" wp14:editId="75E65916">
                <wp:simplePos x="0" y="0"/>
                <wp:positionH relativeFrom="column">
                  <wp:posOffset>3573780</wp:posOffset>
                </wp:positionH>
                <wp:positionV relativeFrom="paragraph">
                  <wp:posOffset>198120</wp:posOffset>
                </wp:positionV>
                <wp:extent cx="2374265" cy="1403985"/>
                <wp:effectExtent l="0" t="0" r="1270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2010B58" w14:textId="77777777" w:rsidR="003E57CC" w:rsidRPr="003E57CC" w:rsidRDefault="003E57CC" w:rsidP="008D2A64">
                            <w:pPr>
                              <w:pStyle w:val="NoSpacing"/>
                              <w:jc w:val="right"/>
                              <w:rPr>
                                <w:b/>
                                <w:u w:val="single"/>
                              </w:rPr>
                            </w:pPr>
                            <w:r w:rsidRPr="003E57CC">
                              <w:rPr>
                                <w:b/>
                                <w:u w:val="single"/>
                              </w:rPr>
                              <w:t>CONTACT:</w:t>
                            </w:r>
                          </w:p>
                          <w:p w14:paraId="4D1CE6DD" w14:textId="77777777" w:rsidR="003E57CC" w:rsidRDefault="003E57CC" w:rsidP="008D2A64">
                            <w:pPr>
                              <w:pStyle w:val="NoSpacing"/>
                              <w:jc w:val="right"/>
                            </w:pPr>
                            <w:r>
                              <w:t>Pamela Mencher</w:t>
                            </w:r>
                          </w:p>
                          <w:p w14:paraId="68D19974" w14:textId="77777777" w:rsidR="003E57CC" w:rsidRDefault="006D30CF" w:rsidP="008D2A64">
                            <w:pPr>
                              <w:pStyle w:val="NoSpacing"/>
                              <w:jc w:val="right"/>
                            </w:pPr>
                            <w:r>
                              <w:t>Montana Playwrights Network</w:t>
                            </w:r>
                          </w:p>
                          <w:p w14:paraId="4BF8E9EE" w14:textId="77777777" w:rsidR="006D30CF" w:rsidRDefault="006D30CF" w:rsidP="008D2A64">
                            <w:pPr>
                              <w:pStyle w:val="NoSpacing"/>
                              <w:jc w:val="right"/>
                            </w:pPr>
                            <w:r>
                              <w:t>www.MontanaPlaywrights.org</w:t>
                            </w:r>
                          </w:p>
                          <w:p w14:paraId="273333CB" w14:textId="77777777" w:rsidR="003E57CC" w:rsidRDefault="00F77FAF" w:rsidP="008D2A64">
                            <w:pPr>
                              <w:pStyle w:val="NoSpacing"/>
                              <w:jc w:val="right"/>
                            </w:pPr>
                            <w:r>
                              <w:t xml:space="preserve">Call or text: </w:t>
                            </w:r>
                            <w:r w:rsidR="003E57CC">
                              <w:t>406-235-0353</w:t>
                            </w:r>
                          </w:p>
                          <w:p w14:paraId="7256AE89" w14:textId="77777777" w:rsidR="003E57CC" w:rsidRDefault="003E57CC" w:rsidP="008D2A64">
                            <w:pPr>
                              <w:pStyle w:val="NoSpacing"/>
                              <w:jc w:val="right"/>
                            </w:pPr>
                            <w:hyperlink r:id="rId8" w:history="1">
                              <w:r w:rsidRPr="001B5AA4">
                                <w:rPr>
                                  <w:rStyle w:val="Hyperlink"/>
                                </w:rPr>
                                <w:t>MontanaPlaywrights@gmail.com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4DACAE" id="_x0000_t202" coordsize="21600,21600" o:spt="202" path="m,l,21600r21600,l21600,xe">
                <v:stroke joinstyle="miter"/>
                <v:path gradientshapeok="t" o:connecttype="rect"/>
              </v:shapetype>
              <v:shape id="Text Box 2" o:spid="_x0000_s1026" type="#_x0000_t202" style="position:absolute;margin-left:281.4pt;margin-top:15.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">
                <v:textbox style="mso-fit-shape-to-text:t">
                  <w:txbxContent>
                    <w:p w14:paraId="12010B58" w14:textId="77777777" w:rsidR="003E57CC" w:rsidRPr="003E57CC" w:rsidRDefault="003E57CC" w:rsidP="008D2A64">
                      <w:pPr>
                        <w:pStyle w:val="NoSpacing"/>
                        <w:jc w:val="right"/>
                        <w:rPr>
                          <w:b/>
                          <w:u w:val="single"/>
                        </w:rPr>
                      </w:pPr>
                      <w:r w:rsidRPr="003E57CC">
                        <w:rPr>
                          <w:b/>
                          <w:u w:val="single"/>
                        </w:rPr>
                        <w:t>CONTACT:</w:t>
                      </w:r>
                    </w:p>
                    <w:p w14:paraId="4D1CE6DD" w14:textId="77777777" w:rsidR="003E57CC" w:rsidRDefault="003E57CC" w:rsidP="008D2A64">
                      <w:pPr>
                        <w:pStyle w:val="NoSpacing"/>
                        <w:jc w:val="right"/>
                      </w:pPr>
                      <w:r>
                        <w:t>Pamela Mencher</w:t>
                      </w:r>
                    </w:p>
                    <w:p w14:paraId="68D19974" w14:textId="77777777" w:rsidR="003E57CC" w:rsidRDefault="006D30CF" w:rsidP="008D2A64">
                      <w:pPr>
                        <w:pStyle w:val="NoSpacing"/>
                        <w:jc w:val="right"/>
                      </w:pPr>
                      <w:r>
                        <w:t>Montana Playwrights Network</w:t>
                      </w:r>
                    </w:p>
                    <w:p w14:paraId="4BF8E9EE" w14:textId="77777777" w:rsidR="006D30CF" w:rsidRDefault="006D30CF" w:rsidP="008D2A64">
                      <w:pPr>
                        <w:pStyle w:val="NoSpacing"/>
                        <w:jc w:val="right"/>
                      </w:pPr>
                      <w:r>
                        <w:t>www.MontanaPlaywrights.org</w:t>
                      </w:r>
                    </w:p>
                    <w:p w14:paraId="273333CB" w14:textId="77777777" w:rsidR="003E57CC" w:rsidRDefault="00F77FAF" w:rsidP="008D2A64">
                      <w:pPr>
                        <w:pStyle w:val="NoSpacing"/>
                        <w:jc w:val="right"/>
                      </w:pPr>
                      <w:r>
                        <w:t xml:space="preserve">Call or text: </w:t>
                      </w:r>
                      <w:r w:rsidR="003E57CC">
                        <w:t>406-235-0353</w:t>
                      </w:r>
                    </w:p>
                    <w:p w14:paraId="7256AE89" w14:textId="77777777" w:rsidR="003E57CC" w:rsidRDefault="003E57CC" w:rsidP="008D2A64">
                      <w:pPr>
                        <w:pStyle w:val="NoSpacing"/>
                        <w:jc w:val="right"/>
                      </w:pPr>
                      <w:hyperlink r:id="rId9" w:history="1">
                        <w:r w:rsidRPr="001B5AA4">
                          <w:rPr>
                            <w:rStyle w:val="Hyperlink"/>
                          </w:rPr>
                          <w:t>MontanaPlaywrights@gmail.com</w:t>
                        </w:r>
                      </w:hyperlink>
                    </w:p>
                  </w:txbxContent>
                </v:textbox>
              </v:shape>
            </w:pict>
          </mc:Fallback>
        </mc:AlternateContent>
      </w:r>
    </w:p>
    <w:p w14:paraId="6FB3D101" w14:textId="77777777" w:rsidR="00933EF6" w:rsidRPr="007A6683" w:rsidRDefault="003E57CC" w:rsidP="003E57CC">
      <w:pPr>
        <w:pStyle w:val="NoSpacing"/>
        <w:rPr>
          <w:b/>
          <w:sz w:val="24"/>
          <w:szCs w:val="24"/>
          <w:u w:val="single"/>
        </w:rPr>
      </w:pPr>
      <w:r w:rsidRPr="007A6683">
        <w:rPr>
          <w:b/>
          <w:sz w:val="24"/>
          <w:szCs w:val="24"/>
          <w:u w:val="single"/>
        </w:rPr>
        <w:t>FOR IMMEDIATE RELEASE:</w:t>
      </w:r>
    </w:p>
    <w:p w14:paraId="1D10FEF4" w14:textId="5AD21B69" w:rsidR="00E876A2" w:rsidRPr="00AF4113" w:rsidRDefault="004352AF" w:rsidP="00AF4113">
      <w:pPr>
        <w:pStyle w:val="NoSpacing"/>
        <w:rPr>
          <w:b/>
          <w:sz w:val="24"/>
          <w:szCs w:val="24"/>
        </w:rPr>
      </w:pPr>
      <w:r>
        <w:rPr>
          <w:b/>
          <w:sz w:val="24"/>
          <w:szCs w:val="24"/>
        </w:rPr>
        <w:t>July 29, 2025</w:t>
      </w:r>
    </w:p>
    <w:p w14:paraId="3109574E" w14:textId="79071396" w:rsidR="000A711D" w:rsidRDefault="00975802" w:rsidP="00051681">
      <w:pPr>
        <w:pStyle w:val="NoSpacing"/>
        <w:jc w:val="center"/>
        <w:rPr>
          <w:rFonts w:ascii="Times New Roman" w:hAnsi="Times New Roman" w:cs="Times New Roman"/>
          <w:b/>
          <w:sz w:val="24"/>
          <w:szCs w:val="24"/>
        </w:rPr>
      </w:pPr>
      <w:r w:rsidRPr="00621EBE">
        <w:rPr>
          <w:rFonts w:ascii="Times New Roman" w:hAnsi="Times New Roman" w:cs="Times New Roman"/>
          <w:b/>
          <w:sz w:val="24"/>
          <w:szCs w:val="24"/>
        </w:rPr>
        <w:t>Montana Playwrights Netwo</w:t>
      </w:r>
      <w:r w:rsidR="00842B26" w:rsidRPr="00621EBE">
        <w:rPr>
          <w:rFonts w:ascii="Times New Roman" w:hAnsi="Times New Roman" w:cs="Times New Roman"/>
          <w:b/>
          <w:sz w:val="24"/>
          <w:szCs w:val="24"/>
        </w:rPr>
        <w:t xml:space="preserve">rk </w:t>
      </w:r>
      <w:r w:rsidR="00854943" w:rsidRPr="00621EBE">
        <w:rPr>
          <w:rFonts w:ascii="Times New Roman" w:hAnsi="Times New Roman" w:cs="Times New Roman"/>
          <w:b/>
          <w:sz w:val="24"/>
          <w:szCs w:val="24"/>
        </w:rPr>
        <w:t xml:space="preserve">(MPN) </w:t>
      </w:r>
      <w:r w:rsidR="00621EBE" w:rsidRPr="00621EBE">
        <w:rPr>
          <w:rFonts w:ascii="Times New Roman" w:hAnsi="Times New Roman" w:cs="Times New Roman"/>
          <w:b/>
          <w:sz w:val="24"/>
          <w:szCs w:val="24"/>
        </w:rPr>
        <w:t xml:space="preserve">Presents </w:t>
      </w:r>
      <w:r w:rsidR="00B52C32">
        <w:rPr>
          <w:rFonts w:ascii="Times New Roman" w:hAnsi="Times New Roman" w:cs="Times New Roman"/>
          <w:b/>
          <w:sz w:val="24"/>
          <w:szCs w:val="24"/>
        </w:rPr>
        <w:t>A</w:t>
      </w:r>
      <w:r w:rsidR="004352AF">
        <w:rPr>
          <w:rFonts w:ascii="Times New Roman" w:hAnsi="Times New Roman" w:cs="Times New Roman"/>
          <w:b/>
          <w:sz w:val="24"/>
          <w:szCs w:val="24"/>
        </w:rPr>
        <w:t xml:space="preserve"> </w:t>
      </w:r>
      <w:r w:rsidR="00B52C32">
        <w:rPr>
          <w:rFonts w:ascii="Times New Roman" w:hAnsi="Times New Roman" w:cs="Times New Roman"/>
          <w:b/>
          <w:sz w:val="24"/>
          <w:szCs w:val="24"/>
        </w:rPr>
        <w:t>N</w:t>
      </w:r>
      <w:r w:rsidR="004352AF">
        <w:rPr>
          <w:rFonts w:ascii="Times New Roman" w:hAnsi="Times New Roman" w:cs="Times New Roman"/>
          <w:b/>
          <w:sz w:val="24"/>
          <w:szCs w:val="24"/>
        </w:rPr>
        <w:t xml:space="preserve">ew </w:t>
      </w:r>
      <w:r w:rsidR="00B52C32">
        <w:rPr>
          <w:rFonts w:ascii="Times New Roman" w:hAnsi="Times New Roman" w:cs="Times New Roman"/>
          <w:b/>
          <w:sz w:val="24"/>
          <w:szCs w:val="24"/>
        </w:rPr>
        <w:t>C</w:t>
      </w:r>
      <w:r w:rsidR="004352AF">
        <w:rPr>
          <w:rFonts w:ascii="Times New Roman" w:hAnsi="Times New Roman" w:cs="Times New Roman"/>
          <w:b/>
          <w:sz w:val="24"/>
          <w:szCs w:val="24"/>
        </w:rPr>
        <w:t>lass!</w:t>
      </w:r>
    </w:p>
    <w:p w14:paraId="5C88B762" w14:textId="77777777" w:rsidR="000A711D" w:rsidRPr="00051681" w:rsidRDefault="000A711D" w:rsidP="00621EBE">
      <w:pPr>
        <w:pStyle w:val="NoSpacing"/>
        <w:jc w:val="center"/>
        <w:rPr>
          <w:rFonts w:ascii="Times New Roman" w:hAnsi="Times New Roman" w:cs="Times New Roman"/>
          <w:b/>
          <w:sz w:val="16"/>
          <w:szCs w:val="16"/>
        </w:rPr>
      </w:pPr>
    </w:p>
    <w:p w14:paraId="24988F04" w14:textId="0AE91A96" w:rsidR="000A711D" w:rsidRPr="004476B7" w:rsidRDefault="004352AF" w:rsidP="00621EBE">
      <w:pPr>
        <w:pStyle w:val="NoSpacing"/>
        <w:jc w:val="center"/>
        <w:rPr>
          <w:rFonts w:ascii="Times New Roman" w:hAnsi="Times New Roman" w:cs="Times New Roman"/>
          <w:bCs/>
          <w:color w:val="2308EE"/>
          <w:sz w:val="28"/>
          <w:szCs w:val="28"/>
        </w:rPr>
      </w:pPr>
      <w:r w:rsidRPr="004476B7">
        <w:rPr>
          <w:rFonts w:ascii="Times New Roman" w:hAnsi="Times New Roman" w:cs="Times New Roman"/>
          <w:b/>
          <w:i/>
          <w:iCs/>
          <w:color w:val="2308EE"/>
          <w:sz w:val="28"/>
          <w:szCs w:val="28"/>
        </w:rPr>
        <w:t>Acting for Film, Stage and Auditions</w:t>
      </w:r>
    </w:p>
    <w:p w14:paraId="400062DD" w14:textId="77777777" w:rsidR="00621EBE" w:rsidRPr="00621EBE" w:rsidRDefault="00621EBE" w:rsidP="00621EBE">
      <w:pPr>
        <w:pStyle w:val="NoSpacing"/>
        <w:jc w:val="center"/>
        <w:rPr>
          <w:rFonts w:ascii="Times New Roman" w:hAnsi="Times New Roman" w:cs="Times New Roman"/>
          <w:b/>
          <w:sz w:val="24"/>
          <w:szCs w:val="24"/>
        </w:rPr>
      </w:pPr>
    </w:p>
    <w:p w14:paraId="005EF68C" w14:textId="75267B0D" w:rsidR="007A6683" w:rsidRDefault="004352AF" w:rsidP="00A7522E">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Taught by Bryan Ferriter, this </w:t>
      </w:r>
      <w:r w:rsidR="00212C07">
        <w:rPr>
          <w:rFonts w:ascii="Times New Roman" w:hAnsi="Times New Roman" w:cs="Times New Roman"/>
          <w:sz w:val="24"/>
          <w:szCs w:val="24"/>
        </w:rPr>
        <w:t>in-depth</w:t>
      </w:r>
      <w:r>
        <w:rPr>
          <w:rFonts w:ascii="Times New Roman" w:hAnsi="Times New Roman" w:cs="Times New Roman"/>
          <w:sz w:val="24"/>
          <w:szCs w:val="24"/>
        </w:rPr>
        <w:t xml:space="preserve"> and practical </w:t>
      </w:r>
      <w:r w:rsidR="004476B7">
        <w:rPr>
          <w:rFonts w:ascii="Times New Roman" w:hAnsi="Times New Roman" w:cs="Times New Roman"/>
          <w:sz w:val="24"/>
          <w:szCs w:val="24"/>
        </w:rPr>
        <w:t xml:space="preserve">acting </w:t>
      </w:r>
      <w:r>
        <w:rPr>
          <w:rFonts w:ascii="Times New Roman" w:hAnsi="Times New Roman" w:cs="Times New Roman"/>
          <w:sz w:val="24"/>
          <w:szCs w:val="24"/>
        </w:rPr>
        <w:t>course</w:t>
      </w:r>
      <w:r w:rsidR="00212C07">
        <w:rPr>
          <w:rFonts w:ascii="Times New Roman" w:hAnsi="Times New Roman" w:cs="Times New Roman"/>
          <w:sz w:val="24"/>
          <w:szCs w:val="24"/>
        </w:rPr>
        <w:t xml:space="preserve"> for adults </w:t>
      </w:r>
      <w:r w:rsidR="001C6B82">
        <w:rPr>
          <w:rFonts w:ascii="Times New Roman" w:hAnsi="Times New Roman" w:cs="Times New Roman"/>
          <w:sz w:val="24"/>
          <w:szCs w:val="24"/>
        </w:rPr>
        <w:t>aged</w:t>
      </w:r>
      <w:r w:rsidR="00212C07">
        <w:rPr>
          <w:rFonts w:ascii="Times New Roman" w:hAnsi="Times New Roman" w:cs="Times New Roman"/>
          <w:sz w:val="24"/>
          <w:szCs w:val="24"/>
        </w:rPr>
        <w:t xml:space="preserve"> 18 and up</w:t>
      </w:r>
      <w:r w:rsidR="007304AF" w:rsidRPr="00E876A2">
        <w:rPr>
          <w:rFonts w:ascii="Times New Roman" w:hAnsi="Times New Roman" w:cs="Times New Roman"/>
          <w:color w:val="2308EE"/>
          <w:sz w:val="24"/>
          <w:szCs w:val="24"/>
        </w:rPr>
        <w:t xml:space="preserve"> </w:t>
      </w:r>
      <w:r w:rsidR="007304AF">
        <w:rPr>
          <w:rFonts w:ascii="Times New Roman" w:hAnsi="Times New Roman" w:cs="Times New Roman"/>
          <w:sz w:val="24"/>
          <w:szCs w:val="24"/>
        </w:rPr>
        <w:t xml:space="preserve">will </w:t>
      </w:r>
      <w:r w:rsidR="001C6B82">
        <w:rPr>
          <w:rFonts w:ascii="Times New Roman" w:hAnsi="Times New Roman" w:cs="Times New Roman"/>
          <w:sz w:val="24"/>
          <w:szCs w:val="24"/>
        </w:rPr>
        <w:t xml:space="preserve">be held </w:t>
      </w:r>
      <w:r w:rsidR="007304AF">
        <w:rPr>
          <w:rFonts w:ascii="Times New Roman" w:hAnsi="Times New Roman" w:cs="Times New Roman"/>
          <w:sz w:val="24"/>
          <w:szCs w:val="24"/>
        </w:rPr>
        <w:t xml:space="preserve"> </w:t>
      </w:r>
      <w:r w:rsidR="00AD2B81">
        <w:rPr>
          <w:rFonts w:ascii="Times New Roman" w:hAnsi="Times New Roman" w:cs="Times New Roman"/>
          <w:sz w:val="24"/>
          <w:szCs w:val="24"/>
        </w:rPr>
        <w:t xml:space="preserve">at the </w:t>
      </w:r>
      <w:r w:rsidR="00AD2B81" w:rsidRPr="00E14FA4">
        <w:rPr>
          <w:rFonts w:ascii="Times New Roman" w:hAnsi="Times New Roman" w:cs="Times New Roman"/>
          <w:b/>
          <w:bCs/>
          <w:sz w:val="24"/>
          <w:szCs w:val="24"/>
        </w:rPr>
        <w:t>Helena Avenue Theatre at 1319 Helena Avenue</w:t>
      </w:r>
      <w:r w:rsidR="001B642D">
        <w:rPr>
          <w:rFonts w:ascii="Times New Roman" w:hAnsi="Times New Roman" w:cs="Times New Roman"/>
          <w:sz w:val="24"/>
          <w:szCs w:val="24"/>
        </w:rPr>
        <w:t xml:space="preserve"> in Helena, Montana.</w:t>
      </w:r>
      <w:r w:rsidR="00AC0993">
        <w:rPr>
          <w:rFonts w:ascii="Times New Roman" w:hAnsi="Times New Roman" w:cs="Times New Roman"/>
          <w:sz w:val="24"/>
          <w:szCs w:val="24"/>
        </w:rPr>
        <w:t xml:space="preserve"> </w:t>
      </w:r>
    </w:p>
    <w:p w14:paraId="648B259B" w14:textId="77777777" w:rsidR="007A6683" w:rsidRDefault="007A6683" w:rsidP="00AC0993">
      <w:pPr>
        <w:pStyle w:val="NoSpacing"/>
        <w:contextualSpacing/>
        <w:rPr>
          <w:rFonts w:ascii="Times New Roman" w:hAnsi="Times New Roman" w:cs="Times New Roman"/>
          <w:sz w:val="24"/>
          <w:szCs w:val="24"/>
        </w:rPr>
      </w:pPr>
    </w:p>
    <w:p w14:paraId="7D4EB7A9" w14:textId="0798A342" w:rsidR="00AD2B81" w:rsidRDefault="007304AF" w:rsidP="00AF4113">
      <w:pPr>
        <w:rPr>
          <w:sz w:val="24"/>
          <w:szCs w:val="24"/>
        </w:rPr>
      </w:pPr>
      <w:r>
        <w:rPr>
          <w:b/>
          <w:bCs/>
          <w:sz w:val="24"/>
          <w:szCs w:val="24"/>
        </w:rPr>
        <w:t xml:space="preserve">The </w:t>
      </w:r>
      <w:r w:rsidR="0050536D">
        <w:rPr>
          <w:b/>
          <w:bCs/>
          <w:sz w:val="24"/>
          <w:szCs w:val="24"/>
        </w:rPr>
        <w:t>course will meet</w:t>
      </w:r>
      <w:r w:rsidR="00910BF9">
        <w:rPr>
          <w:b/>
          <w:bCs/>
          <w:sz w:val="24"/>
          <w:szCs w:val="24"/>
        </w:rPr>
        <w:t xml:space="preserve"> </w:t>
      </w:r>
      <w:r w:rsidR="00AC7B62">
        <w:rPr>
          <w:b/>
          <w:bCs/>
          <w:sz w:val="24"/>
          <w:szCs w:val="24"/>
        </w:rPr>
        <w:t>from</w:t>
      </w:r>
      <w:r w:rsidR="00910BF9">
        <w:rPr>
          <w:b/>
          <w:bCs/>
          <w:sz w:val="24"/>
          <w:szCs w:val="24"/>
        </w:rPr>
        <w:t xml:space="preserve"> 6:30 p.m. – 8:00 p.m.</w:t>
      </w:r>
      <w:r w:rsidR="0050536D">
        <w:rPr>
          <w:b/>
          <w:bCs/>
          <w:sz w:val="24"/>
          <w:szCs w:val="24"/>
        </w:rPr>
        <w:t xml:space="preserve"> </w:t>
      </w:r>
      <w:r w:rsidR="00AC7B62">
        <w:rPr>
          <w:b/>
          <w:bCs/>
          <w:sz w:val="24"/>
          <w:szCs w:val="24"/>
        </w:rPr>
        <w:t>on</w:t>
      </w:r>
      <w:r w:rsidR="0050536D">
        <w:rPr>
          <w:b/>
          <w:bCs/>
          <w:sz w:val="24"/>
          <w:szCs w:val="24"/>
        </w:rPr>
        <w:t xml:space="preserve"> Wednesdays, </w:t>
      </w:r>
      <w:r w:rsidR="00910BF9">
        <w:rPr>
          <w:b/>
          <w:bCs/>
          <w:sz w:val="24"/>
          <w:szCs w:val="24"/>
        </w:rPr>
        <w:t>August 13 to September 24</w:t>
      </w:r>
      <w:r>
        <w:rPr>
          <w:b/>
          <w:bCs/>
          <w:sz w:val="24"/>
          <w:szCs w:val="24"/>
        </w:rPr>
        <w:t>, 202</w:t>
      </w:r>
      <w:r w:rsidR="006605D6">
        <w:rPr>
          <w:b/>
          <w:bCs/>
          <w:sz w:val="24"/>
          <w:szCs w:val="24"/>
        </w:rPr>
        <w:t>5</w:t>
      </w:r>
      <w:r w:rsidR="00AD2B81" w:rsidRPr="009F0A01">
        <w:rPr>
          <w:b/>
          <w:bCs/>
          <w:sz w:val="24"/>
          <w:szCs w:val="24"/>
        </w:rPr>
        <w:t>.</w:t>
      </w:r>
      <w:r w:rsidR="00AC0993">
        <w:rPr>
          <w:sz w:val="24"/>
          <w:szCs w:val="24"/>
        </w:rPr>
        <w:t xml:space="preserve">  </w:t>
      </w:r>
      <w:r w:rsidR="00E876A2">
        <w:rPr>
          <w:sz w:val="24"/>
          <w:szCs w:val="24"/>
        </w:rPr>
        <w:t xml:space="preserve">Registration is available </w:t>
      </w:r>
      <w:r w:rsidRPr="00601344">
        <w:rPr>
          <w:sz w:val="24"/>
          <w:szCs w:val="24"/>
        </w:rPr>
        <w:t>online at</w:t>
      </w:r>
      <w:r w:rsidRPr="00601344">
        <w:rPr>
          <w:b/>
          <w:bCs/>
          <w:sz w:val="24"/>
          <w:szCs w:val="24"/>
        </w:rPr>
        <w:t xml:space="preserve"> </w:t>
      </w:r>
      <w:hyperlink r:id="rId10" w:history="1">
        <w:r w:rsidR="00910BF9" w:rsidRPr="00D93AED">
          <w:rPr>
            <w:rStyle w:val="Hyperlink"/>
            <w:sz w:val="24"/>
            <w:szCs w:val="24"/>
          </w:rPr>
          <w:t>www.montanaplaywrights.org</w:t>
        </w:r>
      </w:hyperlink>
      <w:r w:rsidR="00AD2B81" w:rsidRPr="00601344">
        <w:rPr>
          <w:sz w:val="24"/>
          <w:szCs w:val="24"/>
        </w:rPr>
        <w:t xml:space="preserve"> or </w:t>
      </w:r>
      <w:r w:rsidR="008835A7">
        <w:rPr>
          <w:sz w:val="24"/>
          <w:szCs w:val="24"/>
        </w:rPr>
        <w:t>at the theatre.  Direct registration is at</w:t>
      </w:r>
      <w:r w:rsidR="001A6577">
        <w:rPr>
          <w:sz w:val="24"/>
          <w:szCs w:val="24"/>
        </w:rPr>
        <w:t xml:space="preserve"> </w:t>
      </w:r>
      <w:hyperlink r:id="rId11" w:history="1">
        <w:r w:rsidR="00690099" w:rsidRPr="00616766">
          <w:rPr>
            <w:rStyle w:val="Hyperlink"/>
            <w:sz w:val="24"/>
            <w:szCs w:val="24"/>
          </w:rPr>
          <w:t>https://buytickets.at/montanaplaywrightsnetwork/1797315</w:t>
        </w:r>
      </w:hyperlink>
      <w:r w:rsidR="00AF4113">
        <w:rPr>
          <w:sz w:val="24"/>
          <w:szCs w:val="24"/>
        </w:rPr>
        <w:t xml:space="preserve">   </w:t>
      </w:r>
      <w:r w:rsidR="0014623A">
        <w:rPr>
          <w:sz w:val="24"/>
          <w:szCs w:val="24"/>
        </w:rPr>
        <w:t xml:space="preserve"> </w:t>
      </w:r>
      <w:r w:rsidR="00AF4113">
        <w:rPr>
          <w:sz w:val="24"/>
          <w:szCs w:val="24"/>
        </w:rPr>
        <w:t xml:space="preserve">Questions?  </w:t>
      </w:r>
      <w:r w:rsidR="001A6577">
        <w:rPr>
          <w:sz w:val="24"/>
          <w:szCs w:val="24"/>
        </w:rPr>
        <w:t>C</w:t>
      </w:r>
      <w:r w:rsidR="009F0A01">
        <w:rPr>
          <w:sz w:val="24"/>
          <w:szCs w:val="24"/>
        </w:rPr>
        <w:t xml:space="preserve">all </w:t>
      </w:r>
      <w:r w:rsidR="00AD2B81">
        <w:rPr>
          <w:sz w:val="24"/>
          <w:szCs w:val="24"/>
        </w:rPr>
        <w:t>or text</w:t>
      </w:r>
      <w:r w:rsidR="009F0A01">
        <w:rPr>
          <w:sz w:val="24"/>
          <w:szCs w:val="24"/>
        </w:rPr>
        <w:t>:</w:t>
      </w:r>
      <w:r w:rsidR="00AD2B81">
        <w:rPr>
          <w:sz w:val="24"/>
          <w:szCs w:val="24"/>
        </w:rPr>
        <w:t xml:space="preserve"> </w:t>
      </w:r>
      <w:r w:rsidR="00AD2B81" w:rsidRPr="00E14FA4">
        <w:rPr>
          <w:b/>
          <w:bCs/>
          <w:sz w:val="24"/>
          <w:szCs w:val="24"/>
        </w:rPr>
        <w:t>406-235-0353</w:t>
      </w:r>
      <w:r w:rsidR="00AD2B81">
        <w:rPr>
          <w:sz w:val="24"/>
          <w:szCs w:val="24"/>
        </w:rPr>
        <w:t>.</w:t>
      </w:r>
      <w:r w:rsidR="006C1B79">
        <w:rPr>
          <w:sz w:val="24"/>
          <w:szCs w:val="24"/>
        </w:rPr>
        <w:t xml:space="preserve">  </w:t>
      </w:r>
    </w:p>
    <w:p w14:paraId="10102BEC" w14:textId="77777777" w:rsidR="009F6E57" w:rsidRPr="005C43FB" w:rsidRDefault="009F6E57" w:rsidP="0009784D">
      <w:pPr>
        <w:pStyle w:val="NoSpacing"/>
        <w:spacing w:line="276" w:lineRule="auto"/>
        <w:rPr>
          <w:rFonts w:ascii="Times New Roman" w:eastAsia="Times New Roman" w:hAnsi="Times New Roman" w:cs="Times New Roman"/>
          <w:color w:val="000000"/>
          <w:kern w:val="28"/>
          <w:sz w:val="24"/>
          <w:szCs w:val="24"/>
          <w14:cntxtAlts/>
        </w:rPr>
      </w:pPr>
    </w:p>
    <w:p w14:paraId="1CCD053D" w14:textId="17EBB9D0" w:rsidR="00B140D4" w:rsidRPr="00FA1C85" w:rsidRDefault="00B140D4" w:rsidP="0009784D">
      <w:pPr>
        <w:pStyle w:val="NoSpacing"/>
        <w:spacing w:line="276" w:lineRule="auto"/>
        <w:rPr>
          <w:rFonts w:ascii="Times New Roman" w:eastAsia="Times New Roman" w:hAnsi="Times New Roman" w:cs="Times New Roman"/>
          <w:b/>
          <w:bCs/>
          <w:color w:val="000000"/>
          <w:kern w:val="28"/>
          <w:sz w:val="24"/>
          <w:szCs w:val="24"/>
          <w:u w:val="single"/>
          <w14:cntxtAlts/>
        </w:rPr>
      </w:pPr>
      <w:r w:rsidRPr="00FA1C85">
        <w:rPr>
          <w:rFonts w:ascii="Times New Roman" w:eastAsia="Times New Roman" w:hAnsi="Times New Roman" w:cs="Times New Roman"/>
          <w:b/>
          <w:bCs/>
          <w:color w:val="000000"/>
          <w:kern w:val="28"/>
          <w:sz w:val="24"/>
          <w:szCs w:val="24"/>
          <w:u w:val="single"/>
          <w14:cntxtAlts/>
        </w:rPr>
        <w:t>Course Description</w:t>
      </w:r>
      <w:r w:rsidR="00FA1C85">
        <w:rPr>
          <w:rFonts w:ascii="Times New Roman" w:eastAsia="Times New Roman" w:hAnsi="Times New Roman" w:cs="Times New Roman"/>
          <w:b/>
          <w:bCs/>
          <w:color w:val="000000"/>
          <w:kern w:val="28"/>
          <w:sz w:val="24"/>
          <w:szCs w:val="24"/>
          <w:u w:val="single"/>
          <w14:cntxtAlts/>
        </w:rPr>
        <w:t>:</w:t>
      </w:r>
    </w:p>
    <w:p w14:paraId="40612A83" w14:textId="7498965B" w:rsidR="005C43FB" w:rsidRDefault="005C43FB" w:rsidP="0009784D">
      <w:pPr>
        <w:pStyle w:val="NoSpacing"/>
        <w:spacing w:line="276" w:lineRule="auto"/>
        <w:rPr>
          <w:rFonts w:ascii="Times New Roman" w:eastAsia="Times New Roman" w:hAnsi="Times New Roman" w:cs="Times New Roman"/>
          <w:color w:val="000000"/>
          <w:kern w:val="28"/>
          <w:sz w:val="24"/>
          <w:szCs w:val="24"/>
          <w14:cntxtAlts/>
        </w:rPr>
      </w:pPr>
      <w:r w:rsidRPr="005C43FB">
        <w:rPr>
          <w:rFonts w:ascii="Times New Roman" w:eastAsia="Times New Roman" w:hAnsi="Times New Roman" w:cs="Times New Roman"/>
          <w:color w:val="000000"/>
          <w:kern w:val="28"/>
          <w:sz w:val="24"/>
          <w:szCs w:val="24"/>
          <w14:cntxtAlts/>
        </w:rPr>
        <w:t>Unlock the actor’s instrument with fire, passion and precision! For beginner and advanced actors, you’ll explore the techniques of Stanislavsky, Chekhov, Hagen, and Mamet. Emphasizing practical techniques, you’ll learn how to translate your craft from stage to screen and to be your authentic self in front of the camera and on stage and learn to bring your best to auditions. </w:t>
      </w:r>
    </w:p>
    <w:p w14:paraId="57DFF548" w14:textId="77777777" w:rsidR="0049204F" w:rsidRDefault="0049204F" w:rsidP="0009784D">
      <w:pPr>
        <w:pStyle w:val="NoSpacing"/>
        <w:spacing w:line="276" w:lineRule="auto"/>
        <w:rPr>
          <w:rFonts w:ascii="Times New Roman" w:eastAsia="Times New Roman" w:hAnsi="Times New Roman" w:cs="Times New Roman"/>
          <w:color w:val="000000"/>
          <w:kern w:val="28"/>
          <w:sz w:val="24"/>
          <w:szCs w:val="24"/>
          <w14:cntxtAlts/>
        </w:rPr>
      </w:pPr>
    </w:p>
    <w:p w14:paraId="16DEBA5F" w14:textId="7012D5F7" w:rsidR="0049204F" w:rsidRPr="0049204F" w:rsidRDefault="0049204F" w:rsidP="0009784D">
      <w:pPr>
        <w:pStyle w:val="NoSpacing"/>
        <w:spacing w:line="276" w:lineRule="auto"/>
        <w:rPr>
          <w:rFonts w:ascii="Times New Roman" w:eastAsia="Times New Roman" w:hAnsi="Times New Roman" w:cs="Times New Roman"/>
          <w:b/>
          <w:bCs/>
          <w:color w:val="000000"/>
          <w:kern w:val="28"/>
          <w:sz w:val="24"/>
          <w:szCs w:val="24"/>
          <w14:cntxtAlts/>
        </w:rPr>
      </w:pPr>
      <w:r w:rsidRPr="0049204F">
        <w:rPr>
          <w:rFonts w:ascii="Times New Roman" w:eastAsia="Times New Roman" w:hAnsi="Times New Roman" w:cs="Times New Roman"/>
          <w:b/>
          <w:bCs/>
          <w:color w:val="000000"/>
          <w:kern w:val="28"/>
          <w:sz w:val="24"/>
          <w:szCs w:val="24"/>
          <w14:cntxtAlts/>
        </w:rPr>
        <w:t>Course Fee: $185.</w:t>
      </w:r>
    </w:p>
    <w:p w14:paraId="6869BDCF" w14:textId="77777777" w:rsidR="00150AD9" w:rsidRDefault="00150AD9" w:rsidP="00FA7948">
      <w:pPr>
        <w:pStyle w:val="NoSpacing"/>
        <w:spacing w:line="276" w:lineRule="auto"/>
        <w:rPr>
          <w:rFonts w:ascii="Times New Roman" w:eastAsia="Times New Roman" w:hAnsi="Times New Roman" w:cs="Times New Roman"/>
          <w:b/>
          <w:bCs/>
          <w:color w:val="000000"/>
          <w:kern w:val="28"/>
          <w:sz w:val="24"/>
          <w:szCs w:val="24"/>
          <w:u w:val="single"/>
          <w14:cntxtAlts/>
        </w:rPr>
      </w:pPr>
    </w:p>
    <w:p w14:paraId="2AC6E2A8" w14:textId="26E6341B" w:rsidR="0047436F" w:rsidRPr="00150AD9" w:rsidRDefault="0047436F" w:rsidP="00FA7948">
      <w:pPr>
        <w:pStyle w:val="NoSpacing"/>
        <w:spacing w:line="276" w:lineRule="auto"/>
        <w:rPr>
          <w:rFonts w:ascii="Times New Roman" w:eastAsia="Times New Roman" w:hAnsi="Times New Roman" w:cs="Times New Roman"/>
          <w:b/>
          <w:bCs/>
          <w:color w:val="000000"/>
          <w:kern w:val="28"/>
          <w:sz w:val="24"/>
          <w:szCs w:val="24"/>
          <w:u w:val="single"/>
          <w14:cntxtAlts/>
        </w:rPr>
      </w:pPr>
      <w:r w:rsidRPr="00FA1C85">
        <w:rPr>
          <w:rFonts w:ascii="Times New Roman" w:eastAsia="Times New Roman" w:hAnsi="Times New Roman" w:cs="Times New Roman"/>
          <w:b/>
          <w:bCs/>
          <w:color w:val="000000"/>
          <w:kern w:val="28"/>
          <w:sz w:val="24"/>
          <w:szCs w:val="24"/>
          <w:u w:val="single"/>
          <w14:cntxtAlts/>
        </w:rPr>
        <w:t>Instructor Bio</w:t>
      </w:r>
      <w:r>
        <w:rPr>
          <w:rFonts w:ascii="Times New Roman" w:eastAsia="Times New Roman" w:hAnsi="Times New Roman" w:cs="Times New Roman"/>
          <w:b/>
          <w:bCs/>
          <w:color w:val="000000"/>
          <w:kern w:val="28"/>
          <w:sz w:val="24"/>
          <w:szCs w:val="24"/>
          <w:u w:val="single"/>
          <w14:cntxtAlts/>
        </w:rPr>
        <w:t xml:space="preserve">: </w:t>
      </w:r>
    </w:p>
    <w:p w14:paraId="4491833E" w14:textId="1FDADFC2" w:rsidR="00FA7948" w:rsidRPr="00FA7948" w:rsidRDefault="00FA7948" w:rsidP="00FA7948">
      <w:pPr>
        <w:pStyle w:val="NoSpacing"/>
        <w:spacing w:line="276" w:lineRule="auto"/>
        <w:rPr>
          <w:rFonts w:ascii="Times New Roman" w:hAnsi="Times New Roman" w:cs="Times New Roman"/>
          <w:sz w:val="24"/>
          <w:szCs w:val="24"/>
        </w:rPr>
      </w:pPr>
      <w:r w:rsidRPr="00FA7948">
        <w:rPr>
          <w:rFonts w:ascii="Times New Roman" w:hAnsi="Times New Roman" w:cs="Times New Roman"/>
          <w:sz w:val="24"/>
          <w:szCs w:val="24"/>
        </w:rPr>
        <w:t>Bryan hails from Montana and holds a BA in Theatre from Carroll College and an MFA in Acting from the University of Florida. He has worked in Los Angeles, Florida, and Atlanta, and is a stage and film actor, a feature film director and teacher of acting.</w:t>
      </w:r>
    </w:p>
    <w:p w14:paraId="405F18EB" w14:textId="03A596DB" w:rsidR="00ED4716" w:rsidRPr="00ED4716" w:rsidRDefault="00ED4716" w:rsidP="00ED4716">
      <w:pPr>
        <w:pStyle w:val="NoSpacing"/>
        <w:rPr>
          <w:rFonts w:ascii="Times New Roman" w:hAnsi="Times New Roman" w:cs="Times New Roman"/>
          <w:sz w:val="24"/>
          <w:szCs w:val="24"/>
        </w:rPr>
      </w:pPr>
    </w:p>
    <w:p w14:paraId="6102B00F" w14:textId="15773FF9" w:rsidR="00E876A2" w:rsidRPr="008630EB" w:rsidRDefault="00E876A2" w:rsidP="007A6683">
      <w:pPr>
        <w:shd w:val="clear" w:color="auto" w:fill="FFFFFF"/>
        <w:rPr>
          <w:b/>
          <w:sz w:val="24"/>
          <w:szCs w:val="24"/>
          <w:u w:val="single"/>
        </w:rPr>
      </w:pPr>
      <w:r w:rsidRPr="008630EB">
        <w:rPr>
          <w:b/>
          <w:sz w:val="24"/>
          <w:szCs w:val="24"/>
          <w:u w:val="single"/>
        </w:rPr>
        <w:t>Montana Playwrights Network (MPN) &amp; Helena Avenue Theatre (HAT):</w:t>
      </w:r>
    </w:p>
    <w:p w14:paraId="3F292935" w14:textId="77777777" w:rsidR="00E876A2" w:rsidRPr="00E876A2" w:rsidRDefault="00E876A2" w:rsidP="007A6683">
      <w:pPr>
        <w:shd w:val="clear" w:color="auto" w:fill="FFFFFF"/>
        <w:rPr>
          <w:b/>
          <w:sz w:val="24"/>
          <w:szCs w:val="24"/>
        </w:rPr>
      </w:pPr>
    </w:p>
    <w:p w14:paraId="62889CE7" w14:textId="39C3DF37" w:rsidR="00EF068B" w:rsidRDefault="008630EB" w:rsidP="007A6683">
      <w:pPr>
        <w:shd w:val="clear" w:color="auto" w:fill="FFFFFF"/>
        <w:rPr>
          <w:sz w:val="24"/>
          <w:szCs w:val="24"/>
        </w:rPr>
      </w:pPr>
      <w:r>
        <w:rPr>
          <w:sz w:val="24"/>
          <w:szCs w:val="24"/>
        </w:rPr>
        <w:t xml:space="preserve">A </w:t>
      </w:r>
      <w:r w:rsidRPr="0054047A">
        <w:rPr>
          <w:sz w:val="24"/>
          <w:szCs w:val="24"/>
        </w:rPr>
        <w:t xml:space="preserve">501 </w:t>
      </w:r>
      <w:r>
        <w:rPr>
          <w:sz w:val="24"/>
          <w:szCs w:val="24"/>
        </w:rPr>
        <w:t>(c)</w:t>
      </w:r>
      <w:r w:rsidRPr="0054047A">
        <w:rPr>
          <w:sz w:val="24"/>
          <w:szCs w:val="24"/>
        </w:rPr>
        <w:t xml:space="preserve"> (3) non-profit organization incorporated in Montana</w:t>
      </w:r>
      <w:r>
        <w:rPr>
          <w:sz w:val="24"/>
          <w:szCs w:val="24"/>
        </w:rPr>
        <w:t xml:space="preserve"> in 2016,</w:t>
      </w:r>
      <w:r w:rsidRPr="0054047A">
        <w:rPr>
          <w:sz w:val="24"/>
          <w:szCs w:val="24"/>
        </w:rPr>
        <w:t xml:space="preserve"> </w:t>
      </w:r>
      <w:r w:rsidR="00E876A2">
        <w:rPr>
          <w:b/>
          <w:sz w:val="24"/>
          <w:szCs w:val="24"/>
        </w:rPr>
        <w:t>Montana Playwrights Network (MPN)</w:t>
      </w:r>
      <w:r w:rsidR="00E876A2" w:rsidRPr="00E876A2">
        <w:rPr>
          <w:sz w:val="24"/>
          <w:szCs w:val="24"/>
        </w:rPr>
        <w:t xml:space="preserve"> was formed to provide a forum focusing on Story as expressed through playwriting, storytelling, poetry, history, non-fiction, essays, etc.  </w:t>
      </w:r>
      <w:r w:rsidR="00AE353A">
        <w:rPr>
          <w:sz w:val="24"/>
          <w:szCs w:val="24"/>
        </w:rPr>
        <w:t>MPN</w:t>
      </w:r>
      <w:r w:rsidR="00E876A2" w:rsidRPr="00E876A2">
        <w:rPr>
          <w:sz w:val="24"/>
          <w:szCs w:val="24"/>
        </w:rPr>
        <w:t xml:space="preserve"> connect</w:t>
      </w:r>
      <w:r w:rsidR="00AE353A">
        <w:rPr>
          <w:sz w:val="24"/>
          <w:szCs w:val="24"/>
        </w:rPr>
        <w:t>s</w:t>
      </w:r>
      <w:r w:rsidR="00E876A2" w:rsidRPr="00E876A2">
        <w:rPr>
          <w:sz w:val="24"/>
          <w:szCs w:val="24"/>
        </w:rPr>
        <w:t xml:space="preserve"> with writers, storytellers, teachers, performers, theatre companies, libraries and businesses interested in storytelling to build communities across Montana.  </w:t>
      </w:r>
      <w:r w:rsidR="00EF068B">
        <w:rPr>
          <w:sz w:val="24"/>
          <w:szCs w:val="24"/>
        </w:rPr>
        <w:t xml:space="preserve">The </w:t>
      </w:r>
      <w:r w:rsidR="00E876A2">
        <w:rPr>
          <w:b/>
          <w:sz w:val="24"/>
          <w:szCs w:val="24"/>
        </w:rPr>
        <w:t>Helena Avenue Theatre (HAT)</w:t>
      </w:r>
      <w:r w:rsidR="00AE353A">
        <w:rPr>
          <w:sz w:val="24"/>
          <w:szCs w:val="24"/>
        </w:rPr>
        <w:t xml:space="preserve">, home to MPN, </w:t>
      </w:r>
      <w:r w:rsidR="00EF068B">
        <w:rPr>
          <w:sz w:val="24"/>
          <w:szCs w:val="24"/>
        </w:rPr>
        <w:t xml:space="preserve">is available to individuals, </w:t>
      </w:r>
      <w:r w:rsidR="008C4CE5">
        <w:rPr>
          <w:sz w:val="24"/>
          <w:szCs w:val="24"/>
        </w:rPr>
        <w:t>businesses,</w:t>
      </w:r>
      <w:r w:rsidR="00EF068B">
        <w:rPr>
          <w:sz w:val="24"/>
          <w:szCs w:val="24"/>
        </w:rPr>
        <w:t xml:space="preserve"> and organizations to </w:t>
      </w:r>
      <w:r w:rsidR="000E404F">
        <w:rPr>
          <w:sz w:val="24"/>
          <w:szCs w:val="24"/>
        </w:rPr>
        <w:t>rent for</w:t>
      </w:r>
      <w:r w:rsidR="00EF068B">
        <w:rPr>
          <w:sz w:val="24"/>
          <w:szCs w:val="24"/>
        </w:rPr>
        <w:t xml:space="preserve"> their own performances, recitals, and other special events. </w:t>
      </w:r>
      <w:r w:rsidR="00EF068B" w:rsidRPr="0054047A">
        <w:rPr>
          <w:sz w:val="24"/>
          <w:szCs w:val="24"/>
        </w:rPr>
        <w:t xml:space="preserve"> </w:t>
      </w:r>
    </w:p>
    <w:p w14:paraId="2CF2E786" w14:textId="77777777" w:rsidR="009F6EFD" w:rsidRDefault="009F6EFD" w:rsidP="007A6683">
      <w:pPr>
        <w:shd w:val="clear" w:color="auto" w:fill="FFFFFF"/>
        <w:rPr>
          <w:sz w:val="24"/>
          <w:szCs w:val="24"/>
        </w:rPr>
      </w:pPr>
    </w:p>
    <w:p w14:paraId="518836AB" w14:textId="30016683" w:rsidR="009F6EFD" w:rsidRPr="00AE353A" w:rsidRDefault="009F6EFD" w:rsidP="007A6683">
      <w:pPr>
        <w:shd w:val="clear" w:color="auto" w:fill="FFFFFF"/>
        <w:rPr>
          <w:sz w:val="24"/>
          <w:szCs w:val="24"/>
        </w:rPr>
      </w:pPr>
      <w:r>
        <w:rPr>
          <w:sz w:val="24"/>
          <w:szCs w:val="24"/>
        </w:rPr>
        <w:t>ATTACHMENT: PHOTOGRAPH OF BRYAN FERRITER</w:t>
      </w:r>
    </w:p>
    <w:p w14:paraId="2DF826E8" w14:textId="77777777" w:rsidR="00EF068B" w:rsidRDefault="00EF068B" w:rsidP="00EF068B">
      <w:pPr>
        <w:pStyle w:val="NoSpacing"/>
        <w:rPr>
          <w:sz w:val="24"/>
          <w:szCs w:val="24"/>
        </w:rPr>
      </w:pPr>
    </w:p>
    <w:p w14:paraId="3360A6E8" w14:textId="77777777" w:rsidR="000C51D4" w:rsidRPr="00936AC0" w:rsidRDefault="00770F0B" w:rsidP="002C2E39">
      <w:pPr>
        <w:pStyle w:val="NoSpacing"/>
        <w:jc w:val="center"/>
        <w:rPr>
          <w:sz w:val="28"/>
          <w:szCs w:val="28"/>
        </w:rPr>
      </w:pPr>
      <w:r>
        <w:t>#  #  #</w:t>
      </w:r>
    </w:p>
    <w:sectPr w:rsidR="000C51D4" w:rsidRPr="00936AC0" w:rsidSect="0089253F">
      <w:headerReference w:type="default" r:id="rId12"/>
      <w:pgSz w:w="12240" w:h="15840"/>
      <w:pgMar w:top="1008" w:right="1008"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9429" w14:textId="77777777" w:rsidR="000D3C0E" w:rsidRDefault="000D3C0E" w:rsidP="00093C06">
      <w:r>
        <w:separator/>
      </w:r>
    </w:p>
  </w:endnote>
  <w:endnote w:type="continuationSeparator" w:id="0">
    <w:p w14:paraId="619BD54F" w14:textId="77777777" w:rsidR="000D3C0E" w:rsidRDefault="000D3C0E" w:rsidP="0009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88F43" w14:textId="77777777" w:rsidR="000D3C0E" w:rsidRDefault="000D3C0E" w:rsidP="00093C06">
      <w:r>
        <w:separator/>
      </w:r>
    </w:p>
  </w:footnote>
  <w:footnote w:type="continuationSeparator" w:id="0">
    <w:p w14:paraId="5BC9EE68" w14:textId="77777777" w:rsidR="000D3C0E" w:rsidRDefault="000D3C0E" w:rsidP="0009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E3AF" w14:textId="4AB8FF19" w:rsidR="00093C06" w:rsidRDefault="00547900">
    <w:pPr>
      <w:pStyle w:val="Header"/>
    </w:pPr>
    <w:r>
      <w:t>Press Release:</w:t>
    </w:r>
    <w:r w:rsidR="009F0A01">
      <w:t xml:space="preserve"> </w:t>
    </w:r>
    <w:r w:rsidR="00F746BF">
      <w:t>April 10</w:t>
    </w:r>
    <w:r w:rsidR="00726A95">
      <w:t>, 202</w:t>
    </w:r>
    <w:r w:rsidR="00F93455">
      <w:t>5</w:t>
    </w:r>
  </w:p>
  <w:p w14:paraId="558F0D20" w14:textId="51686212" w:rsidR="00093C06" w:rsidRDefault="009F0A01">
    <w:pPr>
      <w:pStyle w:val="Header"/>
    </w:pPr>
    <w:r>
      <w:t>Montana Writers Rodeo</w:t>
    </w:r>
    <w:r w:rsidR="000A711D">
      <w:t xml:space="preserve"> </w:t>
    </w:r>
  </w:p>
  <w:p w14:paraId="6BF77072" w14:textId="0A09F01A" w:rsidR="00D47091" w:rsidRPr="004C2877" w:rsidRDefault="009F636C">
    <w:pPr>
      <w:pStyle w:val="Header"/>
      <w:rPr>
        <w:color w:val="auto"/>
      </w:rPr>
    </w:pPr>
    <w:r>
      <w:rPr>
        <w:color w:val="auto"/>
      </w:rPr>
      <w:t xml:space="preserve">Page </w:t>
    </w:r>
    <w:r w:rsidRPr="009F636C">
      <w:rPr>
        <w:color w:val="auto"/>
      </w:rPr>
      <w:fldChar w:fldCharType="begin"/>
    </w:r>
    <w:r w:rsidRPr="009F636C">
      <w:rPr>
        <w:color w:val="auto"/>
      </w:rPr>
      <w:instrText xml:space="preserve"> PAGE   \* MERGEFORMAT </w:instrText>
    </w:r>
    <w:r w:rsidRPr="009F636C">
      <w:rPr>
        <w:color w:val="auto"/>
      </w:rPr>
      <w:fldChar w:fldCharType="separate"/>
    </w:r>
    <w:r w:rsidRPr="009F636C">
      <w:rPr>
        <w:noProof/>
        <w:color w:val="auto"/>
      </w:rPr>
      <w:t>1</w:t>
    </w:r>
    <w:r w:rsidRPr="009F636C">
      <w:rPr>
        <w:noProof/>
        <w:color w:val="auto"/>
      </w:rPr>
      <w:fldChar w:fldCharType="end"/>
    </w:r>
  </w:p>
  <w:p w14:paraId="0EA1ADDE" w14:textId="77777777" w:rsidR="00093C06" w:rsidRDefault="00093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13D"/>
    <w:multiLevelType w:val="hybridMultilevel"/>
    <w:tmpl w:val="6CBE4A0C"/>
    <w:lvl w:ilvl="0" w:tplc="EA600D2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04432"/>
    <w:multiLevelType w:val="hybridMultilevel"/>
    <w:tmpl w:val="B53C6B16"/>
    <w:lvl w:ilvl="0" w:tplc="D9ECF2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1CB7"/>
    <w:multiLevelType w:val="hybridMultilevel"/>
    <w:tmpl w:val="61C40858"/>
    <w:lvl w:ilvl="0" w:tplc="EA600D2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566709"/>
    <w:multiLevelType w:val="hybridMultilevel"/>
    <w:tmpl w:val="8BC2003E"/>
    <w:lvl w:ilvl="0" w:tplc="68FC15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722F2"/>
    <w:multiLevelType w:val="multilevel"/>
    <w:tmpl w:val="918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73465"/>
    <w:multiLevelType w:val="hybridMultilevel"/>
    <w:tmpl w:val="8A5C791E"/>
    <w:lvl w:ilvl="0" w:tplc="D9ECF2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10108"/>
    <w:multiLevelType w:val="hybridMultilevel"/>
    <w:tmpl w:val="9DE87360"/>
    <w:lvl w:ilvl="0" w:tplc="EA600D2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8148EC"/>
    <w:multiLevelType w:val="multilevel"/>
    <w:tmpl w:val="9FC6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033B15"/>
    <w:multiLevelType w:val="hybridMultilevel"/>
    <w:tmpl w:val="FDD0DE4A"/>
    <w:lvl w:ilvl="0" w:tplc="5B94BC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552229">
    <w:abstractNumId w:val="3"/>
  </w:num>
  <w:num w:numId="2" w16cid:durableId="9795069">
    <w:abstractNumId w:val="5"/>
  </w:num>
  <w:num w:numId="3" w16cid:durableId="1956936030">
    <w:abstractNumId w:val="1"/>
  </w:num>
  <w:num w:numId="4" w16cid:durableId="1845632105">
    <w:abstractNumId w:val="8"/>
  </w:num>
  <w:num w:numId="5" w16cid:durableId="1063983922">
    <w:abstractNumId w:val="2"/>
  </w:num>
  <w:num w:numId="6" w16cid:durableId="934283837">
    <w:abstractNumId w:val="6"/>
  </w:num>
  <w:num w:numId="7" w16cid:durableId="51118190">
    <w:abstractNumId w:val="0"/>
  </w:num>
  <w:num w:numId="8" w16cid:durableId="1294021719">
    <w:abstractNumId w:val="4"/>
  </w:num>
  <w:num w:numId="9" w16cid:durableId="774057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CC"/>
    <w:rsid w:val="00010D5E"/>
    <w:rsid w:val="0001426A"/>
    <w:rsid w:val="00016395"/>
    <w:rsid w:val="000255D7"/>
    <w:rsid w:val="00034760"/>
    <w:rsid w:val="00037041"/>
    <w:rsid w:val="00051681"/>
    <w:rsid w:val="00065551"/>
    <w:rsid w:val="000765DE"/>
    <w:rsid w:val="00093C06"/>
    <w:rsid w:val="0009784D"/>
    <w:rsid w:val="000A0871"/>
    <w:rsid w:val="000A4379"/>
    <w:rsid w:val="000A6F77"/>
    <w:rsid w:val="000A711D"/>
    <w:rsid w:val="000B3612"/>
    <w:rsid w:val="000B741C"/>
    <w:rsid w:val="000C51D4"/>
    <w:rsid w:val="000D3C0E"/>
    <w:rsid w:val="000E404F"/>
    <w:rsid w:val="000F0306"/>
    <w:rsid w:val="00104696"/>
    <w:rsid w:val="00107F5E"/>
    <w:rsid w:val="0011207D"/>
    <w:rsid w:val="001153D4"/>
    <w:rsid w:val="00116553"/>
    <w:rsid w:val="00135E31"/>
    <w:rsid w:val="0014623A"/>
    <w:rsid w:val="00150AD9"/>
    <w:rsid w:val="00157645"/>
    <w:rsid w:val="00160C11"/>
    <w:rsid w:val="001618D4"/>
    <w:rsid w:val="00175FDE"/>
    <w:rsid w:val="00180691"/>
    <w:rsid w:val="001A6577"/>
    <w:rsid w:val="001B2EFD"/>
    <w:rsid w:val="001B4B74"/>
    <w:rsid w:val="001B5F3E"/>
    <w:rsid w:val="001B642D"/>
    <w:rsid w:val="001C21A4"/>
    <w:rsid w:val="001C6B82"/>
    <w:rsid w:val="001D1795"/>
    <w:rsid w:val="001E3FE0"/>
    <w:rsid w:val="001F162F"/>
    <w:rsid w:val="001F5792"/>
    <w:rsid w:val="002103B6"/>
    <w:rsid w:val="00212C07"/>
    <w:rsid w:val="00247857"/>
    <w:rsid w:val="00250C63"/>
    <w:rsid w:val="00256511"/>
    <w:rsid w:val="0029085A"/>
    <w:rsid w:val="002A74A1"/>
    <w:rsid w:val="002C2E39"/>
    <w:rsid w:val="002D2FCC"/>
    <w:rsid w:val="002E16ED"/>
    <w:rsid w:val="002E3916"/>
    <w:rsid w:val="00305329"/>
    <w:rsid w:val="0030740D"/>
    <w:rsid w:val="00311659"/>
    <w:rsid w:val="00362424"/>
    <w:rsid w:val="00397041"/>
    <w:rsid w:val="003E57CC"/>
    <w:rsid w:val="003E6DDC"/>
    <w:rsid w:val="003F66D5"/>
    <w:rsid w:val="004038B3"/>
    <w:rsid w:val="004254E7"/>
    <w:rsid w:val="004352AF"/>
    <w:rsid w:val="0044272A"/>
    <w:rsid w:val="004476B7"/>
    <w:rsid w:val="00456D17"/>
    <w:rsid w:val="00463F13"/>
    <w:rsid w:val="00473A03"/>
    <w:rsid w:val="0047436F"/>
    <w:rsid w:val="0049204F"/>
    <w:rsid w:val="004936DB"/>
    <w:rsid w:val="004A4754"/>
    <w:rsid w:val="004C2877"/>
    <w:rsid w:val="004C496C"/>
    <w:rsid w:val="004D7705"/>
    <w:rsid w:val="004E52BF"/>
    <w:rsid w:val="004F61F7"/>
    <w:rsid w:val="004F66B2"/>
    <w:rsid w:val="0050536D"/>
    <w:rsid w:val="00506CF0"/>
    <w:rsid w:val="00511B25"/>
    <w:rsid w:val="00516353"/>
    <w:rsid w:val="00530010"/>
    <w:rsid w:val="005453BE"/>
    <w:rsid w:val="00547900"/>
    <w:rsid w:val="0055073D"/>
    <w:rsid w:val="00551246"/>
    <w:rsid w:val="005614A9"/>
    <w:rsid w:val="00581A12"/>
    <w:rsid w:val="00585255"/>
    <w:rsid w:val="00595537"/>
    <w:rsid w:val="005A700F"/>
    <w:rsid w:val="005C43FB"/>
    <w:rsid w:val="005D2F96"/>
    <w:rsid w:val="005F1C57"/>
    <w:rsid w:val="00601344"/>
    <w:rsid w:val="0061474E"/>
    <w:rsid w:val="00616422"/>
    <w:rsid w:val="00616766"/>
    <w:rsid w:val="00620F69"/>
    <w:rsid w:val="00621EBE"/>
    <w:rsid w:val="00631A66"/>
    <w:rsid w:val="0064169E"/>
    <w:rsid w:val="006563E7"/>
    <w:rsid w:val="00656474"/>
    <w:rsid w:val="006576E8"/>
    <w:rsid w:val="006602C0"/>
    <w:rsid w:val="006605D6"/>
    <w:rsid w:val="00663A89"/>
    <w:rsid w:val="00667048"/>
    <w:rsid w:val="006741D6"/>
    <w:rsid w:val="00690099"/>
    <w:rsid w:val="00691605"/>
    <w:rsid w:val="006A1CC7"/>
    <w:rsid w:val="006A3B6B"/>
    <w:rsid w:val="006A7124"/>
    <w:rsid w:val="006B027F"/>
    <w:rsid w:val="006B7A4E"/>
    <w:rsid w:val="006C0614"/>
    <w:rsid w:val="006C1B79"/>
    <w:rsid w:val="006D2BD9"/>
    <w:rsid w:val="006D30CF"/>
    <w:rsid w:val="006E59D8"/>
    <w:rsid w:val="00710B16"/>
    <w:rsid w:val="00721E9B"/>
    <w:rsid w:val="00726A95"/>
    <w:rsid w:val="007304AF"/>
    <w:rsid w:val="00754C47"/>
    <w:rsid w:val="007648B8"/>
    <w:rsid w:val="00765456"/>
    <w:rsid w:val="00770F0B"/>
    <w:rsid w:val="00776884"/>
    <w:rsid w:val="007A6683"/>
    <w:rsid w:val="007B067F"/>
    <w:rsid w:val="007C08F8"/>
    <w:rsid w:val="007E28C2"/>
    <w:rsid w:val="007F0B04"/>
    <w:rsid w:val="007F2E59"/>
    <w:rsid w:val="00803093"/>
    <w:rsid w:val="008037CE"/>
    <w:rsid w:val="00807AB6"/>
    <w:rsid w:val="0081318D"/>
    <w:rsid w:val="00821D5D"/>
    <w:rsid w:val="00842B26"/>
    <w:rsid w:val="00844688"/>
    <w:rsid w:val="0085274C"/>
    <w:rsid w:val="00854943"/>
    <w:rsid w:val="00854D06"/>
    <w:rsid w:val="008630EB"/>
    <w:rsid w:val="00865915"/>
    <w:rsid w:val="00866001"/>
    <w:rsid w:val="008835A7"/>
    <w:rsid w:val="0089253F"/>
    <w:rsid w:val="0089421A"/>
    <w:rsid w:val="008942E8"/>
    <w:rsid w:val="008962DE"/>
    <w:rsid w:val="008A308F"/>
    <w:rsid w:val="008A3FE2"/>
    <w:rsid w:val="008B08C3"/>
    <w:rsid w:val="008C2775"/>
    <w:rsid w:val="008C4CE5"/>
    <w:rsid w:val="008D2A64"/>
    <w:rsid w:val="008F6AA4"/>
    <w:rsid w:val="00910BF9"/>
    <w:rsid w:val="00917A0B"/>
    <w:rsid w:val="009208A7"/>
    <w:rsid w:val="00933EF6"/>
    <w:rsid w:val="00936AC0"/>
    <w:rsid w:val="0095160E"/>
    <w:rsid w:val="00952CAE"/>
    <w:rsid w:val="00960AC0"/>
    <w:rsid w:val="00960DEB"/>
    <w:rsid w:val="00965B71"/>
    <w:rsid w:val="0097155A"/>
    <w:rsid w:val="00975802"/>
    <w:rsid w:val="009931A6"/>
    <w:rsid w:val="009C5EA8"/>
    <w:rsid w:val="009D4F38"/>
    <w:rsid w:val="009E5CAD"/>
    <w:rsid w:val="009F0A01"/>
    <w:rsid w:val="009F59A9"/>
    <w:rsid w:val="009F636C"/>
    <w:rsid w:val="009F6E57"/>
    <w:rsid w:val="009F6EFD"/>
    <w:rsid w:val="00A06487"/>
    <w:rsid w:val="00A1751E"/>
    <w:rsid w:val="00A33DDE"/>
    <w:rsid w:val="00A364AA"/>
    <w:rsid w:val="00A54ACA"/>
    <w:rsid w:val="00A552F1"/>
    <w:rsid w:val="00A60154"/>
    <w:rsid w:val="00A71193"/>
    <w:rsid w:val="00A7522E"/>
    <w:rsid w:val="00A80DB0"/>
    <w:rsid w:val="00A91794"/>
    <w:rsid w:val="00AB56C5"/>
    <w:rsid w:val="00AB6BA0"/>
    <w:rsid w:val="00AC0993"/>
    <w:rsid w:val="00AC7B62"/>
    <w:rsid w:val="00AD2B81"/>
    <w:rsid w:val="00AE353A"/>
    <w:rsid w:val="00AF4113"/>
    <w:rsid w:val="00AF7AD0"/>
    <w:rsid w:val="00B1132B"/>
    <w:rsid w:val="00B140D4"/>
    <w:rsid w:val="00B269CE"/>
    <w:rsid w:val="00B3255D"/>
    <w:rsid w:val="00B52C32"/>
    <w:rsid w:val="00B53208"/>
    <w:rsid w:val="00B959BE"/>
    <w:rsid w:val="00B97885"/>
    <w:rsid w:val="00BA0A28"/>
    <w:rsid w:val="00BA2BA2"/>
    <w:rsid w:val="00BB1FED"/>
    <w:rsid w:val="00BB4031"/>
    <w:rsid w:val="00BE0488"/>
    <w:rsid w:val="00BE2D58"/>
    <w:rsid w:val="00C076E6"/>
    <w:rsid w:val="00C57A2B"/>
    <w:rsid w:val="00C67914"/>
    <w:rsid w:val="00C7794A"/>
    <w:rsid w:val="00CC648E"/>
    <w:rsid w:val="00CD6710"/>
    <w:rsid w:val="00CE1191"/>
    <w:rsid w:val="00CF5EB4"/>
    <w:rsid w:val="00D21FCA"/>
    <w:rsid w:val="00D36B55"/>
    <w:rsid w:val="00D44106"/>
    <w:rsid w:val="00D47091"/>
    <w:rsid w:val="00D5278C"/>
    <w:rsid w:val="00D63DEB"/>
    <w:rsid w:val="00D646B7"/>
    <w:rsid w:val="00D74D35"/>
    <w:rsid w:val="00D808D5"/>
    <w:rsid w:val="00D97B2D"/>
    <w:rsid w:val="00DB28EE"/>
    <w:rsid w:val="00DB565F"/>
    <w:rsid w:val="00DD181B"/>
    <w:rsid w:val="00DD71F1"/>
    <w:rsid w:val="00DE1D8F"/>
    <w:rsid w:val="00DF6693"/>
    <w:rsid w:val="00E02A33"/>
    <w:rsid w:val="00E10E10"/>
    <w:rsid w:val="00E141AA"/>
    <w:rsid w:val="00E36AFC"/>
    <w:rsid w:val="00E540D4"/>
    <w:rsid w:val="00E73DFD"/>
    <w:rsid w:val="00E8579A"/>
    <w:rsid w:val="00E876A2"/>
    <w:rsid w:val="00EB05B4"/>
    <w:rsid w:val="00EB555C"/>
    <w:rsid w:val="00EC7E48"/>
    <w:rsid w:val="00ED4716"/>
    <w:rsid w:val="00EE36B6"/>
    <w:rsid w:val="00EF068B"/>
    <w:rsid w:val="00F07BC9"/>
    <w:rsid w:val="00F17988"/>
    <w:rsid w:val="00F60A50"/>
    <w:rsid w:val="00F6327C"/>
    <w:rsid w:val="00F72EFB"/>
    <w:rsid w:val="00F746BF"/>
    <w:rsid w:val="00F77FAF"/>
    <w:rsid w:val="00F85B8D"/>
    <w:rsid w:val="00F90A9E"/>
    <w:rsid w:val="00F93455"/>
    <w:rsid w:val="00F96FB6"/>
    <w:rsid w:val="00FA1C85"/>
    <w:rsid w:val="00FA1FC8"/>
    <w:rsid w:val="00FA5584"/>
    <w:rsid w:val="00FA6203"/>
    <w:rsid w:val="00FA66E2"/>
    <w:rsid w:val="00FA7948"/>
    <w:rsid w:val="00FA7BAA"/>
    <w:rsid w:val="00FC26E1"/>
    <w:rsid w:val="00FD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D513"/>
  <w15:docId w15:val="{BDF25D1F-D863-4BFA-8BC4-47F247BA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C0"/>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9"/>
    <w:qFormat/>
    <w:rsid w:val="00AB56C5"/>
    <w:pPr>
      <w:spacing w:before="100" w:beforeAutospacing="1" w:after="100" w:afterAutospacing="1"/>
      <w:outlineLvl w:val="0"/>
    </w:pPr>
    <w:rPr>
      <w:b/>
      <w:bCs/>
      <w:color w:val="auto"/>
      <w:kern w:val="36"/>
      <w:sz w:val="48"/>
      <w:szCs w:val="48"/>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7CC"/>
    <w:pPr>
      <w:spacing w:after="0" w:line="240" w:lineRule="auto"/>
    </w:pPr>
  </w:style>
  <w:style w:type="character" w:styleId="Hyperlink">
    <w:name w:val="Hyperlink"/>
    <w:basedOn w:val="DefaultParagraphFont"/>
    <w:uiPriority w:val="99"/>
    <w:unhideWhenUsed/>
    <w:rsid w:val="003E57CC"/>
    <w:rPr>
      <w:color w:val="0000FF" w:themeColor="hyperlink"/>
      <w:u w:val="single"/>
    </w:rPr>
  </w:style>
  <w:style w:type="paragraph" w:styleId="BalloonText">
    <w:name w:val="Balloon Text"/>
    <w:basedOn w:val="Normal"/>
    <w:link w:val="BalloonTextChar"/>
    <w:uiPriority w:val="99"/>
    <w:semiHidden/>
    <w:unhideWhenUsed/>
    <w:rsid w:val="003E57CC"/>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3E57CC"/>
    <w:rPr>
      <w:rFonts w:ascii="Tahoma" w:hAnsi="Tahoma" w:cs="Tahoma"/>
      <w:sz w:val="16"/>
      <w:szCs w:val="16"/>
    </w:rPr>
  </w:style>
  <w:style w:type="paragraph" w:styleId="Header">
    <w:name w:val="header"/>
    <w:basedOn w:val="Normal"/>
    <w:link w:val="HeaderChar"/>
    <w:uiPriority w:val="99"/>
    <w:unhideWhenUsed/>
    <w:rsid w:val="00093C06"/>
    <w:pPr>
      <w:tabs>
        <w:tab w:val="center" w:pos="4680"/>
        <w:tab w:val="right" w:pos="9360"/>
      </w:tabs>
    </w:pPr>
  </w:style>
  <w:style w:type="character" w:customStyle="1" w:styleId="HeaderChar">
    <w:name w:val="Header Char"/>
    <w:basedOn w:val="DefaultParagraphFont"/>
    <w:link w:val="Header"/>
    <w:uiPriority w:val="99"/>
    <w:rsid w:val="00093C06"/>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093C06"/>
    <w:pPr>
      <w:tabs>
        <w:tab w:val="center" w:pos="4680"/>
        <w:tab w:val="right" w:pos="9360"/>
      </w:tabs>
    </w:pPr>
  </w:style>
  <w:style w:type="character" w:customStyle="1" w:styleId="FooterChar">
    <w:name w:val="Footer Char"/>
    <w:basedOn w:val="DefaultParagraphFont"/>
    <w:link w:val="Footer"/>
    <w:uiPriority w:val="99"/>
    <w:rsid w:val="00093C06"/>
    <w:rPr>
      <w:rFonts w:ascii="Times New Roman" w:eastAsia="Times New Roman" w:hAnsi="Times New Roman" w:cs="Times New Roman"/>
      <w:color w:val="000000"/>
      <w:kern w:val="28"/>
      <w:sz w:val="20"/>
      <w:szCs w:val="20"/>
      <w14:ligatures w14:val="standard"/>
      <w14:cntxtAlts/>
    </w:rPr>
  </w:style>
  <w:style w:type="character" w:customStyle="1" w:styleId="Heading1Char">
    <w:name w:val="Heading 1 Char"/>
    <w:basedOn w:val="DefaultParagraphFont"/>
    <w:link w:val="Heading1"/>
    <w:uiPriority w:val="9"/>
    <w:rsid w:val="00AB56C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0A711D"/>
    <w:rPr>
      <w:color w:val="605E5C"/>
      <w:shd w:val="clear" w:color="auto" w:fill="E1DFDD"/>
    </w:rPr>
  </w:style>
  <w:style w:type="paragraph" w:styleId="ListParagraph">
    <w:name w:val="List Paragraph"/>
    <w:basedOn w:val="Normal"/>
    <w:uiPriority w:val="34"/>
    <w:qFormat/>
    <w:rsid w:val="009C5EA8"/>
    <w:pPr>
      <w:ind w:left="720"/>
      <w:contextualSpacing/>
    </w:pPr>
  </w:style>
  <w:style w:type="character" w:styleId="UnresolvedMention">
    <w:name w:val="Unresolved Mention"/>
    <w:basedOn w:val="DefaultParagraphFont"/>
    <w:uiPriority w:val="99"/>
    <w:semiHidden/>
    <w:unhideWhenUsed/>
    <w:rsid w:val="009F59A9"/>
    <w:rPr>
      <w:color w:val="605E5C"/>
      <w:shd w:val="clear" w:color="auto" w:fill="E1DFDD"/>
    </w:rPr>
  </w:style>
  <w:style w:type="paragraph" w:styleId="NormalWeb">
    <w:name w:val="Normal (Web)"/>
    <w:basedOn w:val="Normal"/>
    <w:uiPriority w:val="99"/>
    <w:semiHidden/>
    <w:unhideWhenUsed/>
    <w:rsid w:val="000655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7043">
      <w:bodyDiv w:val="1"/>
      <w:marLeft w:val="0"/>
      <w:marRight w:val="0"/>
      <w:marTop w:val="0"/>
      <w:marBottom w:val="0"/>
      <w:divBdr>
        <w:top w:val="none" w:sz="0" w:space="0" w:color="auto"/>
        <w:left w:val="none" w:sz="0" w:space="0" w:color="auto"/>
        <w:bottom w:val="none" w:sz="0" w:space="0" w:color="auto"/>
        <w:right w:val="none" w:sz="0" w:space="0" w:color="auto"/>
      </w:divBdr>
    </w:div>
    <w:div w:id="197011056">
      <w:bodyDiv w:val="1"/>
      <w:marLeft w:val="0"/>
      <w:marRight w:val="0"/>
      <w:marTop w:val="0"/>
      <w:marBottom w:val="0"/>
      <w:divBdr>
        <w:top w:val="none" w:sz="0" w:space="0" w:color="auto"/>
        <w:left w:val="none" w:sz="0" w:space="0" w:color="auto"/>
        <w:bottom w:val="none" w:sz="0" w:space="0" w:color="auto"/>
        <w:right w:val="none" w:sz="0" w:space="0" w:color="auto"/>
      </w:divBdr>
    </w:div>
    <w:div w:id="239950104">
      <w:bodyDiv w:val="1"/>
      <w:marLeft w:val="0"/>
      <w:marRight w:val="0"/>
      <w:marTop w:val="0"/>
      <w:marBottom w:val="0"/>
      <w:divBdr>
        <w:top w:val="none" w:sz="0" w:space="0" w:color="auto"/>
        <w:left w:val="none" w:sz="0" w:space="0" w:color="auto"/>
        <w:bottom w:val="none" w:sz="0" w:space="0" w:color="auto"/>
        <w:right w:val="none" w:sz="0" w:space="0" w:color="auto"/>
      </w:divBdr>
    </w:div>
    <w:div w:id="338630015">
      <w:bodyDiv w:val="1"/>
      <w:marLeft w:val="0"/>
      <w:marRight w:val="0"/>
      <w:marTop w:val="0"/>
      <w:marBottom w:val="0"/>
      <w:divBdr>
        <w:top w:val="none" w:sz="0" w:space="0" w:color="auto"/>
        <w:left w:val="none" w:sz="0" w:space="0" w:color="auto"/>
        <w:bottom w:val="none" w:sz="0" w:space="0" w:color="auto"/>
        <w:right w:val="none" w:sz="0" w:space="0" w:color="auto"/>
      </w:divBdr>
    </w:div>
    <w:div w:id="341591087">
      <w:bodyDiv w:val="1"/>
      <w:marLeft w:val="0"/>
      <w:marRight w:val="0"/>
      <w:marTop w:val="0"/>
      <w:marBottom w:val="0"/>
      <w:divBdr>
        <w:top w:val="none" w:sz="0" w:space="0" w:color="auto"/>
        <w:left w:val="none" w:sz="0" w:space="0" w:color="auto"/>
        <w:bottom w:val="none" w:sz="0" w:space="0" w:color="auto"/>
        <w:right w:val="none" w:sz="0" w:space="0" w:color="auto"/>
      </w:divBdr>
    </w:div>
    <w:div w:id="413431838">
      <w:bodyDiv w:val="1"/>
      <w:marLeft w:val="0"/>
      <w:marRight w:val="0"/>
      <w:marTop w:val="0"/>
      <w:marBottom w:val="0"/>
      <w:divBdr>
        <w:top w:val="none" w:sz="0" w:space="0" w:color="auto"/>
        <w:left w:val="none" w:sz="0" w:space="0" w:color="auto"/>
        <w:bottom w:val="none" w:sz="0" w:space="0" w:color="auto"/>
        <w:right w:val="none" w:sz="0" w:space="0" w:color="auto"/>
      </w:divBdr>
    </w:div>
    <w:div w:id="424498542">
      <w:bodyDiv w:val="1"/>
      <w:marLeft w:val="0"/>
      <w:marRight w:val="0"/>
      <w:marTop w:val="0"/>
      <w:marBottom w:val="0"/>
      <w:divBdr>
        <w:top w:val="none" w:sz="0" w:space="0" w:color="auto"/>
        <w:left w:val="none" w:sz="0" w:space="0" w:color="auto"/>
        <w:bottom w:val="none" w:sz="0" w:space="0" w:color="auto"/>
        <w:right w:val="none" w:sz="0" w:space="0" w:color="auto"/>
      </w:divBdr>
    </w:div>
    <w:div w:id="548806395">
      <w:bodyDiv w:val="1"/>
      <w:marLeft w:val="0"/>
      <w:marRight w:val="0"/>
      <w:marTop w:val="0"/>
      <w:marBottom w:val="0"/>
      <w:divBdr>
        <w:top w:val="none" w:sz="0" w:space="0" w:color="auto"/>
        <w:left w:val="none" w:sz="0" w:space="0" w:color="auto"/>
        <w:bottom w:val="none" w:sz="0" w:space="0" w:color="auto"/>
        <w:right w:val="none" w:sz="0" w:space="0" w:color="auto"/>
      </w:divBdr>
    </w:div>
    <w:div w:id="568076188">
      <w:bodyDiv w:val="1"/>
      <w:marLeft w:val="0"/>
      <w:marRight w:val="0"/>
      <w:marTop w:val="0"/>
      <w:marBottom w:val="0"/>
      <w:divBdr>
        <w:top w:val="none" w:sz="0" w:space="0" w:color="auto"/>
        <w:left w:val="none" w:sz="0" w:space="0" w:color="auto"/>
        <w:bottom w:val="none" w:sz="0" w:space="0" w:color="auto"/>
        <w:right w:val="none" w:sz="0" w:space="0" w:color="auto"/>
      </w:divBdr>
    </w:div>
    <w:div w:id="607586849">
      <w:bodyDiv w:val="1"/>
      <w:marLeft w:val="0"/>
      <w:marRight w:val="0"/>
      <w:marTop w:val="0"/>
      <w:marBottom w:val="0"/>
      <w:divBdr>
        <w:top w:val="none" w:sz="0" w:space="0" w:color="auto"/>
        <w:left w:val="none" w:sz="0" w:space="0" w:color="auto"/>
        <w:bottom w:val="none" w:sz="0" w:space="0" w:color="auto"/>
        <w:right w:val="none" w:sz="0" w:space="0" w:color="auto"/>
      </w:divBdr>
    </w:div>
    <w:div w:id="627513845">
      <w:bodyDiv w:val="1"/>
      <w:marLeft w:val="0"/>
      <w:marRight w:val="0"/>
      <w:marTop w:val="0"/>
      <w:marBottom w:val="0"/>
      <w:divBdr>
        <w:top w:val="none" w:sz="0" w:space="0" w:color="auto"/>
        <w:left w:val="none" w:sz="0" w:space="0" w:color="auto"/>
        <w:bottom w:val="none" w:sz="0" w:space="0" w:color="auto"/>
        <w:right w:val="none" w:sz="0" w:space="0" w:color="auto"/>
      </w:divBdr>
    </w:div>
    <w:div w:id="825559272">
      <w:bodyDiv w:val="1"/>
      <w:marLeft w:val="0"/>
      <w:marRight w:val="0"/>
      <w:marTop w:val="0"/>
      <w:marBottom w:val="0"/>
      <w:divBdr>
        <w:top w:val="none" w:sz="0" w:space="0" w:color="auto"/>
        <w:left w:val="none" w:sz="0" w:space="0" w:color="auto"/>
        <w:bottom w:val="none" w:sz="0" w:space="0" w:color="auto"/>
        <w:right w:val="none" w:sz="0" w:space="0" w:color="auto"/>
      </w:divBdr>
    </w:div>
    <w:div w:id="941495229">
      <w:bodyDiv w:val="1"/>
      <w:marLeft w:val="0"/>
      <w:marRight w:val="0"/>
      <w:marTop w:val="0"/>
      <w:marBottom w:val="0"/>
      <w:divBdr>
        <w:top w:val="none" w:sz="0" w:space="0" w:color="auto"/>
        <w:left w:val="none" w:sz="0" w:space="0" w:color="auto"/>
        <w:bottom w:val="none" w:sz="0" w:space="0" w:color="auto"/>
        <w:right w:val="none" w:sz="0" w:space="0" w:color="auto"/>
      </w:divBdr>
    </w:div>
    <w:div w:id="1047876836">
      <w:bodyDiv w:val="1"/>
      <w:marLeft w:val="0"/>
      <w:marRight w:val="0"/>
      <w:marTop w:val="0"/>
      <w:marBottom w:val="0"/>
      <w:divBdr>
        <w:top w:val="none" w:sz="0" w:space="0" w:color="auto"/>
        <w:left w:val="none" w:sz="0" w:space="0" w:color="auto"/>
        <w:bottom w:val="none" w:sz="0" w:space="0" w:color="auto"/>
        <w:right w:val="none" w:sz="0" w:space="0" w:color="auto"/>
      </w:divBdr>
    </w:div>
    <w:div w:id="1075473198">
      <w:bodyDiv w:val="1"/>
      <w:marLeft w:val="0"/>
      <w:marRight w:val="0"/>
      <w:marTop w:val="0"/>
      <w:marBottom w:val="0"/>
      <w:divBdr>
        <w:top w:val="none" w:sz="0" w:space="0" w:color="auto"/>
        <w:left w:val="none" w:sz="0" w:space="0" w:color="auto"/>
        <w:bottom w:val="none" w:sz="0" w:space="0" w:color="auto"/>
        <w:right w:val="none" w:sz="0" w:space="0" w:color="auto"/>
      </w:divBdr>
    </w:div>
    <w:div w:id="1095589047">
      <w:bodyDiv w:val="1"/>
      <w:marLeft w:val="0"/>
      <w:marRight w:val="0"/>
      <w:marTop w:val="0"/>
      <w:marBottom w:val="0"/>
      <w:divBdr>
        <w:top w:val="none" w:sz="0" w:space="0" w:color="auto"/>
        <w:left w:val="none" w:sz="0" w:space="0" w:color="auto"/>
        <w:bottom w:val="none" w:sz="0" w:space="0" w:color="auto"/>
        <w:right w:val="none" w:sz="0" w:space="0" w:color="auto"/>
      </w:divBdr>
    </w:div>
    <w:div w:id="1193150829">
      <w:bodyDiv w:val="1"/>
      <w:marLeft w:val="0"/>
      <w:marRight w:val="0"/>
      <w:marTop w:val="0"/>
      <w:marBottom w:val="0"/>
      <w:divBdr>
        <w:top w:val="none" w:sz="0" w:space="0" w:color="auto"/>
        <w:left w:val="none" w:sz="0" w:space="0" w:color="auto"/>
        <w:bottom w:val="none" w:sz="0" w:space="0" w:color="auto"/>
        <w:right w:val="none" w:sz="0" w:space="0" w:color="auto"/>
      </w:divBdr>
    </w:div>
    <w:div w:id="1232620262">
      <w:bodyDiv w:val="1"/>
      <w:marLeft w:val="0"/>
      <w:marRight w:val="0"/>
      <w:marTop w:val="0"/>
      <w:marBottom w:val="0"/>
      <w:divBdr>
        <w:top w:val="none" w:sz="0" w:space="0" w:color="auto"/>
        <w:left w:val="none" w:sz="0" w:space="0" w:color="auto"/>
        <w:bottom w:val="none" w:sz="0" w:space="0" w:color="auto"/>
        <w:right w:val="none" w:sz="0" w:space="0" w:color="auto"/>
      </w:divBdr>
    </w:div>
    <w:div w:id="1255632444">
      <w:bodyDiv w:val="1"/>
      <w:marLeft w:val="0"/>
      <w:marRight w:val="0"/>
      <w:marTop w:val="0"/>
      <w:marBottom w:val="0"/>
      <w:divBdr>
        <w:top w:val="none" w:sz="0" w:space="0" w:color="auto"/>
        <w:left w:val="none" w:sz="0" w:space="0" w:color="auto"/>
        <w:bottom w:val="none" w:sz="0" w:space="0" w:color="auto"/>
        <w:right w:val="none" w:sz="0" w:space="0" w:color="auto"/>
      </w:divBdr>
    </w:div>
    <w:div w:id="1404371148">
      <w:bodyDiv w:val="1"/>
      <w:marLeft w:val="0"/>
      <w:marRight w:val="0"/>
      <w:marTop w:val="0"/>
      <w:marBottom w:val="0"/>
      <w:divBdr>
        <w:top w:val="none" w:sz="0" w:space="0" w:color="auto"/>
        <w:left w:val="none" w:sz="0" w:space="0" w:color="auto"/>
        <w:bottom w:val="none" w:sz="0" w:space="0" w:color="auto"/>
        <w:right w:val="none" w:sz="0" w:space="0" w:color="auto"/>
      </w:divBdr>
    </w:div>
    <w:div w:id="1426724254">
      <w:bodyDiv w:val="1"/>
      <w:marLeft w:val="0"/>
      <w:marRight w:val="0"/>
      <w:marTop w:val="0"/>
      <w:marBottom w:val="0"/>
      <w:divBdr>
        <w:top w:val="none" w:sz="0" w:space="0" w:color="auto"/>
        <w:left w:val="none" w:sz="0" w:space="0" w:color="auto"/>
        <w:bottom w:val="none" w:sz="0" w:space="0" w:color="auto"/>
        <w:right w:val="none" w:sz="0" w:space="0" w:color="auto"/>
      </w:divBdr>
    </w:div>
    <w:div w:id="1447037529">
      <w:bodyDiv w:val="1"/>
      <w:marLeft w:val="0"/>
      <w:marRight w:val="0"/>
      <w:marTop w:val="0"/>
      <w:marBottom w:val="0"/>
      <w:divBdr>
        <w:top w:val="none" w:sz="0" w:space="0" w:color="auto"/>
        <w:left w:val="none" w:sz="0" w:space="0" w:color="auto"/>
        <w:bottom w:val="none" w:sz="0" w:space="0" w:color="auto"/>
        <w:right w:val="none" w:sz="0" w:space="0" w:color="auto"/>
      </w:divBdr>
    </w:div>
    <w:div w:id="1466461604">
      <w:bodyDiv w:val="1"/>
      <w:marLeft w:val="0"/>
      <w:marRight w:val="0"/>
      <w:marTop w:val="0"/>
      <w:marBottom w:val="0"/>
      <w:divBdr>
        <w:top w:val="none" w:sz="0" w:space="0" w:color="auto"/>
        <w:left w:val="none" w:sz="0" w:space="0" w:color="auto"/>
        <w:bottom w:val="none" w:sz="0" w:space="0" w:color="auto"/>
        <w:right w:val="none" w:sz="0" w:space="0" w:color="auto"/>
      </w:divBdr>
    </w:div>
    <w:div w:id="1490170286">
      <w:bodyDiv w:val="1"/>
      <w:marLeft w:val="0"/>
      <w:marRight w:val="0"/>
      <w:marTop w:val="0"/>
      <w:marBottom w:val="0"/>
      <w:divBdr>
        <w:top w:val="none" w:sz="0" w:space="0" w:color="auto"/>
        <w:left w:val="none" w:sz="0" w:space="0" w:color="auto"/>
        <w:bottom w:val="none" w:sz="0" w:space="0" w:color="auto"/>
        <w:right w:val="none" w:sz="0" w:space="0" w:color="auto"/>
      </w:divBdr>
    </w:div>
    <w:div w:id="1508793253">
      <w:bodyDiv w:val="1"/>
      <w:marLeft w:val="0"/>
      <w:marRight w:val="0"/>
      <w:marTop w:val="0"/>
      <w:marBottom w:val="0"/>
      <w:divBdr>
        <w:top w:val="none" w:sz="0" w:space="0" w:color="auto"/>
        <w:left w:val="none" w:sz="0" w:space="0" w:color="auto"/>
        <w:bottom w:val="none" w:sz="0" w:space="0" w:color="auto"/>
        <w:right w:val="none" w:sz="0" w:space="0" w:color="auto"/>
      </w:divBdr>
    </w:div>
    <w:div w:id="1640842619">
      <w:bodyDiv w:val="1"/>
      <w:marLeft w:val="0"/>
      <w:marRight w:val="0"/>
      <w:marTop w:val="0"/>
      <w:marBottom w:val="0"/>
      <w:divBdr>
        <w:top w:val="none" w:sz="0" w:space="0" w:color="auto"/>
        <w:left w:val="none" w:sz="0" w:space="0" w:color="auto"/>
        <w:bottom w:val="none" w:sz="0" w:space="0" w:color="auto"/>
        <w:right w:val="none" w:sz="0" w:space="0" w:color="auto"/>
      </w:divBdr>
    </w:div>
    <w:div w:id="1643537765">
      <w:bodyDiv w:val="1"/>
      <w:marLeft w:val="0"/>
      <w:marRight w:val="0"/>
      <w:marTop w:val="0"/>
      <w:marBottom w:val="0"/>
      <w:divBdr>
        <w:top w:val="none" w:sz="0" w:space="0" w:color="auto"/>
        <w:left w:val="none" w:sz="0" w:space="0" w:color="auto"/>
        <w:bottom w:val="none" w:sz="0" w:space="0" w:color="auto"/>
        <w:right w:val="none" w:sz="0" w:space="0" w:color="auto"/>
      </w:divBdr>
    </w:div>
    <w:div w:id="1684431678">
      <w:bodyDiv w:val="1"/>
      <w:marLeft w:val="0"/>
      <w:marRight w:val="0"/>
      <w:marTop w:val="0"/>
      <w:marBottom w:val="0"/>
      <w:divBdr>
        <w:top w:val="none" w:sz="0" w:space="0" w:color="auto"/>
        <w:left w:val="none" w:sz="0" w:space="0" w:color="auto"/>
        <w:bottom w:val="none" w:sz="0" w:space="0" w:color="auto"/>
        <w:right w:val="none" w:sz="0" w:space="0" w:color="auto"/>
      </w:divBdr>
    </w:div>
    <w:div w:id="1727487676">
      <w:bodyDiv w:val="1"/>
      <w:marLeft w:val="0"/>
      <w:marRight w:val="0"/>
      <w:marTop w:val="0"/>
      <w:marBottom w:val="0"/>
      <w:divBdr>
        <w:top w:val="none" w:sz="0" w:space="0" w:color="auto"/>
        <w:left w:val="none" w:sz="0" w:space="0" w:color="auto"/>
        <w:bottom w:val="none" w:sz="0" w:space="0" w:color="auto"/>
        <w:right w:val="none" w:sz="0" w:space="0" w:color="auto"/>
      </w:divBdr>
    </w:div>
    <w:div w:id="1799294942">
      <w:bodyDiv w:val="1"/>
      <w:marLeft w:val="0"/>
      <w:marRight w:val="0"/>
      <w:marTop w:val="0"/>
      <w:marBottom w:val="0"/>
      <w:divBdr>
        <w:top w:val="none" w:sz="0" w:space="0" w:color="auto"/>
        <w:left w:val="none" w:sz="0" w:space="0" w:color="auto"/>
        <w:bottom w:val="none" w:sz="0" w:space="0" w:color="auto"/>
        <w:right w:val="none" w:sz="0" w:space="0" w:color="auto"/>
      </w:divBdr>
    </w:div>
    <w:div w:id="1804731403">
      <w:bodyDiv w:val="1"/>
      <w:marLeft w:val="0"/>
      <w:marRight w:val="0"/>
      <w:marTop w:val="0"/>
      <w:marBottom w:val="0"/>
      <w:divBdr>
        <w:top w:val="none" w:sz="0" w:space="0" w:color="auto"/>
        <w:left w:val="none" w:sz="0" w:space="0" w:color="auto"/>
        <w:bottom w:val="none" w:sz="0" w:space="0" w:color="auto"/>
        <w:right w:val="none" w:sz="0" w:space="0" w:color="auto"/>
      </w:divBdr>
    </w:div>
    <w:div w:id="1836535330">
      <w:bodyDiv w:val="1"/>
      <w:marLeft w:val="0"/>
      <w:marRight w:val="0"/>
      <w:marTop w:val="0"/>
      <w:marBottom w:val="0"/>
      <w:divBdr>
        <w:top w:val="none" w:sz="0" w:space="0" w:color="auto"/>
        <w:left w:val="none" w:sz="0" w:space="0" w:color="auto"/>
        <w:bottom w:val="none" w:sz="0" w:space="0" w:color="auto"/>
        <w:right w:val="none" w:sz="0" w:space="0" w:color="auto"/>
      </w:divBdr>
    </w:div>
    <w:div w:id="1840190705">
      <w:bodyDiv w:val="1"/>
      <w:marLeft w:val="0"/>
      <w:marRight w:val="0"/>
      <w:marTop w:val="0"/>
      <w:marBottom w:val="0"/>
      <w:divBdr>
        <w:top w:val="none" w:sz="0" w:space="0" w:color="auto"/>
        <w:left w:val="none" w:sz="0" w:space="0" w:color="auto"/>
        <w:bottom w:val="none" w:sz="0" w:space="0" w:color="auto"/>
        <w:right w:val="none" w:sz="0" w:space="0" w:color="auto"/>
      </w:divBdr>
    </w:div>
    <w:div w:id="1957904862">
      <w:bodyDiv w:val="1"/>
      <w:marLeft w:val="0"/>
      <w:marRight w:val="0"/>
      <w:marTop w:val="0"/>
      <w:marBottom w:val="0"/>
      <w:divBdr>
        <w:top w:val="none" w:sz="0" w:space="0" w:color="auto"/>
        <w:left w:val="none" w:sz="0" w:space="0" w:color="auto"/>
        <w:bottom w:val="none" w:sz="0" w:space="0" w:color="auto"/>
        <w:right w:val="none" w:sz="0" w:space="0" w:color="auto"/>
      </w:divBdr>
    </w:div>
    <w:div w:id="1973175222">
      <w:bodyDiv w:val="1"/>
      <w:marLeft w:val="0"/>
      <w:marRight w:val="0"/>
      <w:marTop w:val="0"/>
      <w:marBottom w:val="0"/>
      <w:divBdr>
        <w:top w:val="none" w:sz="0" w:space="0" w:color="auto"/>
        <w:left w:val="none" w:sz="0" w:space="0" w:color="auto"/>
        <w:bottom w:val="none" w:sz="0" w:space="0" w:color="auto"/>
        <w:right w:val="none" w:sz="0" w:space="0" w:color="auto"/>
      </w:divBdr>
    </w:div>
    <w:div w:id="1981306597">
      <w:bodyDiv w:val="1"/>
      <w:marLeft w:val="0"/>
      <w:marRight w:val="0"/>
      <w:marTop w:val="0"/>
      <w:marBottom w:val="0"/>
      <w:divBdr>
        <w:top w:val="none" w:sz="0" w:space="0" w:color="auto"/>
        <w:left w:val="none" w:sz="0" w:space="0" w:color="auto"/>
        <w:bottom w:val="none" w:sz="0" w:space="0" w:color="auto"/>
        <w:right w:val="none" w:sz="0" w:space="0" w:color="auto"/>
      </w:divBdr>
    </w:div>
    <w:div w:id="2026831959">
      <w:bodyDiv w:val="1"/>
      <w:marLeft w:val="0"/>
      <w:marRight w:val="0"/>
      <w:marTop w:val="0"/>
      <w:marBottom w:val="0"/>
      <w:divBdr>
        <w:top w:val="none" w:sz="0" w:space="0" w:color="auto"/>
        <w:left w:val="none" w:sz="0" w:space="0" w:color="auto"/>
        <w:bottom w:val="none" w:sz="0" w:space="0" w:color="auto"/>
        <w:right w:val="none" w:sz="0" w:space="0" w:color="auto"/>
      </w:divBdr>
    </w:div>
    <w:div w:id="2071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anaPlaywright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ytickets.at/montanaplaywrightsnetwork/1797315" TargetMode="External"/><Relationship Id="rId5" Type="http://schemas.openxmlformats.org/officeDocument/2006/relationships/footnotes" Target="footnotes.xml"/><Relationship Id="rId10" Type="http://schemas.openxmlformats.org/officeDocument/2006/relationships/hyperlink" Target="http://www.montanaplaywrights.org" TargetMode="External"/><Relationship Id="rId4" Type="http://schemas.openxmlformats.org/officeDocument/2006/relationships/webSettings" Target="webSettings.xml"/><Relationship Id="rId9" Type="http://schemas.openxmlformats.org/officeDocument/2006/relationships/hyperlink" Target="mailto:MontanaPlaywright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pamela.mencher@earthlink.net</dc:creator>
  <cp:lastModifiedBy>Pamela Mencher</cp:lastModifiedBy>
  <cp:revision>26</cp:revision>
  <dcterms:created xsi:type="dcterms:W3CDTF">2025-07-30T04:16:00Z</dcterms:created>
  <dcterms:modified xsi:type="dcterms:W3CDTF">2025-07-30T04:35:00Z</dcterms:modified>
</cp:coreProperties>
</file>